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辽宁师范大学第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届“我的教师梦”本科生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</w:rPr>
        <w:t>普通话大赛决赛选手推荐表</w:t>
      </w:r>
    </w:p>
    <w:tbl>
      <w:tblPr>
        <w:tblStyle w:val="5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59"/>
        <w:gridCol w:w="1080"/>
        <w:gridCol w:w="416"/>
        <w:gridCol w:w="544"/>
        <w:gridCol w:w="536"/>
        <w:gridCol w:w="1382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级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院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  话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    目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4B41"/>
    <w:rsid w:val="00872610"/>
    <w:rsid w:val="00BC3F82"/>
    <w:rsid w:val="00CD2A0F"/>
    <w:rsid w:val="02225F1A"/>
    <w:rsid w:val="07787FA1"/>
    <w:rsid w:val="10156565"/>
    <w:rsid w:val="13E44FC9"/>
    <w:rsid w:val="28CE55F5"/>
    <w:rsid w:val="3C2374E7"/>
    <w:rsid w:val="48B1136D"/>
    <w:rsid w:val="4A0406DF"/>
    <w:rsid w:val="4BF84F1A"/>
    <w:rsid w:val="561E2098"/>
    <w:rsid w:val="71334B41"/>
    <w:rsid w:val="7B5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2016-10-13T06:16:00Z</dcterms:created>
  <dc:creator>Administrator</dc:creator>
  <cp:lastModifiedBy>风一样自由</cp:lastModifiedBy>
  <cp:lastPrinted>2019-04-19T02:27:00Z</cp:lastPrinted>
  <dcterms:modified xsi:type="dcterms:W3CDTF">2019-04-22T05:27:53Z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