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3B" w:rsidRDefault="00F2113B" w:rsidP="00F2113B">
      <w:pPr>
        <w:spacing w:line="51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113B" w:rsidRDefault="003D4422" w:rsidP="00F2113B">
      <w:pPr>
        <w:spacing w:line="5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2113B">
        <w:rPr>
          <w:rFonts w:ascii="方正小标宋简体" w:eastAsia="方正小标宋简体" w:hAnsi="方正小标宋简体" w:cs="方正小标宋简体"/>
          <w:sz w:val="44"/>
          <w:szCs w:val="44"/>
        </w:rPr>
        <w:t>首届民族教育优秀教学成果评比及</w:t>
      </w:r>
    </w:p>
    <w:p w:rsidR="003D4422" w:rsidRDefault="003D4422" w:rsidP="00F2113B">
      <w:pPr>
        <w:spacing w:line="5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2113B">
        <w:rPr>
          <w:rFonts w:ascii="方正小标宋简体" w:eastAsia="方正小标宋简体" w:hAnsi="方正小标宋简体" w:cs="方正小标宋简体"/>
          <w:sz w:val="44"/>
          <w:szCs w:val="44"/>
        </w:rPr>
        <w:t>展示活动工作方案</w:t>
      </w:r>
    </w:p>
    <w:p w:rsidR="00F2113B" w:rsidRPr="00F2113B" w:rsidRDefault="00F2113B" w:rsidP="00F2113B">
      <w:pPr>
        <w:spacing w:line="5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4422" w:rsidRPr="003D4422" w:rsidRDefault="003D4422" w:rsidP="0001422A">
      <w:pPr>
        <w:widowControl/>
        <w:shd w:val="clear" w:color="auto" w:fill="FFFFFF" w:themeFill="background1"/>
        <w:spacing w:line="60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为贯彻落实党的十九大、十九届二中、三中、四中全会及全国教育大会精神，全面贯彻党的教育方针，落实立德树人根本任务，按照教育部相关管理要求，中心拟以三年为周期，开展民族教育优秀教学成果评比及展示活动，现将首届活动有关事项公告如下：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left="601"/>
        <w:jc w:val="left"/>
        <w:outlineLvl w:val="0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黑体"/>
          <w:color w:val="2C2C2C"/>
          <w:kern w:val="0"/>
          <w:sz w:val="32"/>
          <w:szCs w:val="32"/>
        </w:rPr>
        <w:t>一、活动目的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总结全国民族教育教学工作经验，展示民族教育改革发展优秀成果，促进各地相互交流和学习，激发广大民族教育工作者教科研动力和活力，促进民族教育教学质量提升和专业发展，为深化民族教育改革和发展培育良好环境提供条件保障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left="601"/>
        <w:jc w:val="left"/>
        <w:outlineLvl w:val="0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黑体"/>
          <w:color w:val="2C2C2C"/>
          <w:kern w:val="0"/>
          <w:sz w:val="32"/>
          <w:szCs w:val="32"/>
        </w:rPr>
        <w:t>二、工作原则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评比活动坚持公平、公开、客观、公正原则，坚持基层推荐与专家评审相结合、教学研究和实践总结相结合、创新性和实用性相结合、总结与推广相结合。结合地区实际，遵循教育规律，实事求是反映民族教育教学改革发展优秀成果。评比成果在</w:t>
      </w:r>
      <w:proofErr w:type="gramStart"/>
      <w:r w:rsidRPr="003D4422">
        <w:rPr>
          <w:rFonts w:eastAsia="仿宋_GB2312"/>
          <w:color w:val="2C2C2C"/>
          <w:kern w:val="0"/>
          <w:sz w:val="32"/>
          <w:szCs w:val="32"/>
        </w:rPr>
        <w:t>教育部民族教育发展中心官网等</w:t>
      </w:r>
      <w:proofErr w:type="gramEnd"/>
      <w:r w:rsidRPr="003D4422">
        <w:rPr>
          <w:rFonts w:eastAsia="仿宋_GB2312"/>
          <w:color w:val="2C2C2C"/>
          <w:kern w:val="0"/>
          <w:sz w:val="32"/>
          <w:szCs w:val="32"/>
        </w:rPr>
        <w:t>渠道进行公示，主动接受社会监督。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left="601"/>
        <w:jc w:val="left"/>
        <w:outlineLvl w:val="0"/>
        <w:rPr>
          <w:rFonts w:eastAsia="微软雅黑"/>
          <w:color w:val="2C2C2C"/>
          <w:kern w:val="0"/>
          <w:sz w:val="24"/>
        </w:rPr>
      </w:pPr>
      <w:r w:rsidRPr="003D4422">
        <w:rPr>
          <w:rFonts w:eastAsia="黑体"/>
          <w:color w:val="2C2C2C"/>
          <w:kern w:val="0"/>
          <w:sz w:val="32"/>
          <w:szCs w:val="32"/>
        </w:rPr>
        <w:t>三、活动内容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lastRenderedPageBreak/>
        <w:t>围绕近三年民族教育教学改革研究实践成果，以教育教学实践与教科研探索案例为征集内容，开展首届民族教育优秀教学成果评比活动。评选内容具体包括：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4"/>
        </w:rPr>
      </w:pPr>
      <w:r w:rsidRPr="003D4422">
        <w:rPr>
          <w:rFonts w:eastAsia="楷体"/>
          <w:b/>
          <w:bCs/>
          <w:color w:val="2C2C2C"/>
          <w:kern w:val="0"/>
          <w:sz w:val="32"/>
          <w:szCs w:val="32"/>
        </w:rPr>
        <w:t>（一）教育教学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民族团结进步教育活动案例、双语教学方法改革与实践案例、课程教学模式创新案例、教育信息化应用案例、推广国家通用语言文字实施案例、教育教学服务管理案例等。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4"/>
        </w:rPr>
      </w:pPr>
      <w:r w:rsidRPr="003D4422">
        <w:rPr>
          <w:rFonts w:eastAsia="楷体"/>
          <w:b/>
          <w:bCs/>
          <w:color w:val="2C2C2C"/>
          <w:kern w:val="0"/>
          <w:sz w:val="32"/>
          <w:szCs w:val="32"/>
        </w:rPr>
        <w:t>（二）教研科研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民族教育改革研究项目、推进教学创新研究项目、加强队伍建设研究项目、基础教育教研工作案例等。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4"/>
        </w:rPr>
      </w:pPr>
      <w:r w:rsidRPr="003D4422">
        <w:rPr>
          <w:rFonts w:eastAsia="楷体"/>
          <w:b/>
          <w:bCs/>
          <w:color w:val="2C2C2C"/>
          <w:kern w:val="0"/>
          <w:sz w:val="32"/>
          <w:szCs w:val="32"/>
        </w:rPr>
        <w:t>（三）教学资源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中小学教育资源、学前教育资源、中等职业教育资源、双语教育教学资源等。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4"/>
        </w:rPr>
      </w:pPr>
      <w:r w:rsidRPr="003D4422">
        <w:rPr>
          <w:rFonts w:eastAsia="楷体"/>
          <w:b/>
          <w:bCs/>
          <w:color w:val="2C2C2C"/>
          <w:kern w:val="0"/>
          <w:sz w:val="32"/>
          <w:szCs w:val="32"/>
        </w:rPr>
        <w:t>（四）其他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其他具有代表性、实践价值的民族教育教学成果。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left="601"/>
        <w:jc w:val="left"/>
        <w:outlineLvl w:val="0"/>
        <w:rPr>
          <w:rFonts w:eastAsia="微软雅黑"/>
          <w:color w:val="2C2C2C"/>
          <w:kern w:val="0"/>
          <w:sz w:val="24"/>
        </w:rPr>
      </w:pPr>
      <w:r w:rsidRPr="003D4422">
        <w:rPr>
          <w:rFonts w:eastAsia="黑体"/>
          <w:color w:val="2C2C2C"/>
          <w:kern w:val="0"/>
          <w:sz w:val="32"/>
          <w:szCs w:val="32"/>
        </w:rPr>
        <w:t>四、评比对象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此次评比面向各机构（单位），具体包括：</w:t>
      </w:r>
      <w:r w:rsidRPr="003D4422">
        <w:rPr>
          <w:rFonts w:eastAsia="仿宋_GB2312"/>
          <w:color w:val="2C2C2C"/>
          <w:kern w:val="0"/>
          <w:sz w:val="32"/>
          <w:szCs w:val="32"/>
        </w:rPr>
        <w:t>1.</w:t>
      </w:r>
      <w:r w:rsidRPr="003D4422">
        <w:rPr>
          <w:rFonts w:eastAsia="仿宋_GB2312"/>
          <w:color w:val="2C2C2C"/>
          <w:kern w:val="0"/>
          <w:sz w:val="32"/>
          <w:szCs w:val="32"/>
        </w:rPr>
        <w:t>各省（自治区、直辖市）市（地、州）县（区）教育管理部门；</w:t>
      </w:r>
      <w:r w:rsidRPr="003D4422">
        <w:rPr>
          <w:rFonts w:eastAsia="仿宋_GB2312"/>
          <w:color w:val="2C2C2C"/>
          <w:kern w:val="0"/>
          <w:sz w:val="32"/>
          <w:szCs w:val="32"/>
        </w:rPr>
        <w:t>2.</w:t>
      </w:r>
      <w:r w:rsidRPr="003D4422">
        <w:rPr>
          <w:rFonts w:eastAsia="仿宋_GB2312"/>
          <w:color w:val="2C2C2C"/>
          <w:kern w:val="0"/>
          <w:sz w:val="32"/>
          <w:szCs w:val="32"/>
        </w:rPr>
        <w:t>教科研机构；</w:t>
      </w:r>
      <w:r w:rsidRPr="003D4422">
        <w:rPr>
          <w:rFonts w:eastAsia="仿宋_GB2312"/>
          <w:color w:val="2C2C2C"/>
          <w:kern w:val="0"/>
          <w:sz w:val="32"/>
          <w:szCs w:val="32"/>
        </w:rPr>
        <w:t>3.</w:t>
      </w:r>
      <w:r w:rsidRPr="003D4422">
        <w:rPr>
          <w:rFonts w:eastAsia="仿宋_GB2312"/>
          <w:color w:val="2C2C2C"/>
          <w:kern w:val="0"/>
          <w:sz w:val="32"/>
          <w:szCs w:val="32"/>
        </w:rPr>
        <w:t>民族地区幼儿园、中小学；</w:t>
      </w:r>
      <w:r w:rsidRPr="003D4422">
        <w:rPr>
          <w:rFonts w:eastAsia="仿宋_GB2312"/>
          <w:color w:val="2C2C2C"/>
          <w:kern w:val="0"/>
          <w:sz w:val="32"/>
          <w:szCs w:val="32"/>
        </w:rPr>
        <w:t>4.</w:t>
      </w:r>
      <w:r w:rsidRPr="003D4422">
        <w:rPr>
          <w:rFonts w:eastAsia="仿宋_GB2312"/>
          <w:color w:val="2C2C2C"/>
          <w:kern w:val="0"/>
          <w:sz w:val="32"/>
          <w:szCs w:val="32"/>
        </w:rPr>
        <w:t>负责信息化工作机构（部门）；</w:t>
      </w:r>
      <w:r w:rsidRPr="003D4422">
        <w:rPr>
          <w:rFonts w:eastAsia="仿宋_GB2312"/>
          <w:color w:val="2C2C2C"/>
          <w:kern w:val="0"/>
          <w:sz w:val="32"/>
          <w:szCs w:val="32"/>
        </w:rPr>
        <w:t>5.</w:t>
      </w:r>
      <w:r w:rsidRPr="003D4422">
        <w:rPr>
          <w:rFonts w:eastAsia="仿宋_GB2312"/>
          <w:color w:val="2C2C2C"/>
          <w:kern w:val="0"/>
          <w:sz w:val="32"/>
          <w:szCs w:val="32"/>
        </w:rPr>
        <w:t>高等院校；</w:t>
      </w:r>
      <w:r w:rsidRPr="003D4422">
        <w:rPr>
          <w:rFonts w:eastAsia="仿宋_GB2312"/>
          <w:color w:val="2C2C2C"/>
          <w:kern w:val="0"/>
          <w:sz w:val="32"/>
          <w:szCs w:val="32"/>
        </w:rPr>
        <w:t>6.</w:t>
      </w:r>
      <w:r w:rsidRPr="003D4422">
        <w:rPr>
          <w:rFonts w:eastAsia="仿宋_GB2312"/>
          <w:color w:val="2C2C2C"/>
          <w:kern w:val="0"/>
          <w:sz w:val="32"/>
          <w:szCs w:val="32"/>
        </w:rPr>
        <w:t>中心重点研究基地；</w:t>
      </w:r>
      <w:r w:rsidRPr="003D4422">
        <w:rPr>
          <w:rFonts w:eastAsia="仿宋_GB2312"/>
          <w:color w:val="2C2C2C"/>
          <w:kern w:val="0"/>
          <w:sz w:val="32"/>
          <w:szCs w:val="32"/>
        </w:rPr>
        <w:t>7.</w:t>
      </w:r>
      <w:r w:rsidRPr="003D4422">
        <w:rPr>
          <w:rFonts w:eastAsia="仿宋_GB2312"/>
          <w:color w:val="2C2C2C"/>
          <w:kern w:val="0"/>
          <w:sz w:val="32"/>
          <w:szCs w:val="32"/>
        </w:rPr>
        <w:t>内地民族班办班学校；</w:t>
      </w:r>
      <w:r w:rsidRPr="003D4422">
        <w:rPr>
          <w:rFonts w:eastAsia="仿宋_GB2312"/>
          <w:color w:val="2C2C2C"/>
          <w:kern w:val="0"/>
          <w:sz w:val="32"/>
          <w:szCs w:val="32"/>
        </w:rPr>
        <w:t>8.</w:t>
      </w:r>
      <w:r w:rsidRPr="003D4422">
        <w:rPr>
          <w:rFonts w:eastAsia="仿宋_GB2312"/>
          <w:color w:val="2C2C2C"/>
          <w:kern w:val="0"/>
          <w:sz w:val="32"/>
          <w:szCs w:val="32"/>
        </w:rPr>
        <w:t>教师工作室（坊）；</w:t>
      </w:r>
      <w:r w:rsidRPr="003D4422">
        <w:rPr>
          <w:rFonts w:eastAsia="仿宋_GB2312"/>
          <w:color w:val="2C2C2C"/>
          <w:kern w:val="0"/>
          <w:sz w:val="32"/>
          <w:szCs w:val="32"/>
        </w:rPr>
        <w:t>9.</w:t>
      </w:r>
      <w:r w:rsidRPr="003D4422">
        <w:rPr>
          <w:rFonts w:eastAsia="仿宋_GB2312"/>
          <w:color w:val="2C2C2C"/>
          <w:kern w:val="0"/>
          <w:sz w:val="32"/>
          <w:szCs w:val="32"/>
        </w:rPr>
        <w:t>民族文字教材编译机构。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left="601"/>
        <w:jc w:val="left"/>
        <w:outlineLvl w:val="0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黑体"/>
          <w:color w:val="2C2C2C"/>
          <w:kern w:val="0"/>
          <w:sz w:val="32"/>
          <w:szCs w:val="32"/>
        </w:rPr>
        <w:lastRenderedPageBreak/>
        <w:t>五、活动流程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第一阶段：各省（自治区、直辖市）教育厅（委）、新疆生产建设兵团教育局征集筛选，进行初选，以每省</w:t>
      </w:r>
      <w:r w:rsidRPr="003D4422">
        <w:rPr>
          <w:rFonts w:eastAsia="仿宋_GB2312"/>
          <w:color w:val="2C2C2C"/>
          <w:kern w:val="0"/>
          <w:sz w:val="32"/>
          <w:szCs w:val="32"/>
        </w:rPr>
        <w:t>30</w:t>
      </w:r>
      <w:r w:rsidRPr="003D4422">
        <w:rPr>
          <w:rFonts w:eastAsia="仿宋_GB2312"/>
          <w:color w:val="2C2C2C"/>
          <w:kern w:val="0"/>
          <w:sz w:val="32"/>
          <w:szCs w:val="32"/>
        </w:rPr>
        <w:t>篇为上限报送中心。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第二阶段：中心按照评比实施办法分学科、区域组织专家进行评选。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第三阶段：公布评比结果，成果正式出版。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第四阶段：召开全国民族教育优秀教学成果展示大会，发布全国民族教育优秀教学成果，颁发获奖证书。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left="601"/>
        <w:jc w:val="left"/>
        <w:outlineLvl w:val="0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黑体"/>
          <w:color w:val="2C2C2C"/>
          <w:kern w:val="0"/>
          <w:sz w:val="32"/>
          <w:szCs w:val="32"/>
        </w:rPr>
        <w:t>六、评比要求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楷体"/>
          <w:b/>
          <w:bCs/>
          <w:color w:val="2C2C2C"/>
          <w:kern w:val="0"/>
          <w:sz w:val="32"/>
          <w:szCs w:val="32"/>
        </w:rPr>
        <w:t>（一）内容要求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要求为</w:t>
      </w:r>
      <w:r w:rsidRPr="00D71FC6">
        <w:rPr>
          <w:rFonts w:eastAsia="仿宋_GB2312"/>
          <w:b/>
          <w:color w:val="0000FF"/>
          <w:kern w:val="0"/>
          <w:sz w:val="32"/>
          <w:szCs w:val="32"/>
        </w:rPr>
        <w:t>近三年教育教学研究成果，充分展示民族教育教学改革和实践效果</w:t>
      </w:r>
      <w:r w:rsidRPr="003D4422">
        <w:rPr>
          <w:rFonts w:eastAsia="仿宋_GB2312"/>
          <w:color w:val="2C2C2C"/>
          <w:kern w:val="0"/>
          <w:sz w:val="32"/>
          <w:szCs w:val="32"/>
        </w:rPr>
        <w:t>，具有学习与借鉴意义，对提高教学水平和教育质量、实现培养目标有明显贡献。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楷体"/>
          <w:b/>
          <w:bCs/>
          <w:color w:val="2C2C2C"/>
          <w:kern w:val="0"/>
          <w:sz w:val="32"/>
          <w:szCs w:val="32"/>
        </w:rPr>
        <w:t>（二）成果形式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成果以文字简介为主，字数不超过</w:t>
      </w:r>
      <w:r w:rsidRPr="003D4422">
        <w:rPr>
          <w:rFonts w:eastAsia="微软雅黑"/>
          <w:color w:val="2C2C2C"/>
          <w:kern w:val="0"/>
          <w:sz w:val="32"/>
          <w:szCs w:val="32"/>
        </w:rPr>
        <w:t>3000</w:t>
      </w:r>
      <w:r w:rsidRPr="003D4422">
        <w:rPr>
          <w:rFonts w:eastAsia="仿宋_GB2312"/>
          <w:color w:val="2C2C2C"/>
          <w:kern w:val="0"/>
          <w:sz w:val="32"/>
          <w:szCs w:val="32"/>
        </w:rPr>
        <w:t>字，正文不包括图片。</w:t>
      </w:r>
      <w:r w:rsidRPr="00D71FC6">
        <w:rPr>
          <w:rFonts w:eastAsia="仿宋_GB2312"/>
          <w:b/>
          <w:color w:val="0000FF"/>
          <w:kern w:val="0"/>
          <w:sz w:val="32"/>
          <w:szCs w:val="32"/>
        </w:rPr>
        <w:t>成果案例等其他辅助图片、论文、著作、视频、软件等作为附件说明</w:t>
      </w:r>
      <w:r w:rsidRPr="003D4422">
        <w:rPr>
          <w:rFonts w:eastAsia="仿宋_GB2312"/>
          <w:color w:val="2C2C2C"/>
          <w:kern w:val="0"/>
          <w:sz w:val="32"/>
          <w:szCs w:val="32"/>
        </w:rPr>
        <w:t>。需要签名、盖章页面请以图片形式作为附件提交。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楷体"/>
          <w:b/>
          <w:bCs/>
          <w:color w:val="2C2C2C"/>
          <w:kern w:val="0"/>
          <w:sz w:val="32"/>
          <w:szCs w:val="32"/>
        </w:rPr>
        <w:t>（三）材料要求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完整填写成果申报表模板，</w:t>
      </w:r>
      <w:r w:rsidRPr="00D71FC6">
        <w:rPr>
          <w:rFonts w:eastAsia="仿宋_GB2312"/>
          <w:b/>
          <w:color w:val="0000FF"/>
          <w:kern w:val="0"/>
          <w:sz w:val="32"/>
          <w:szCs w:val="32"/>
        </w:rPr>
        <w:t>包括标题、正文、参考文献等</w:t>
      </w:r>
      <w:r w:rsidRPr="003D4422">
        <w:rPr>
          <w:rFonts w:eastAsia="仿宋_GB2312"/>
          <w:color w:val="2C2C2C"/>
          <w:kern w:val="0"/>
          <w:sz w:val="32"/>
          <w:szCs w:val="32"/>
        </w:rPr>
        <w:t>，具体要求详见附件。</w:t>
      </w:r>
    </w:p>
    <w:p w:rsidR="003D4422" w:rsidRPr="003D4422" w:rsidRDefault="003D4422" w:rsidP="00D71FC6">
      <w:pPr>
        <w:widowControl/>
        <w:shd w:val="clear" w:color="auto" w:fill="FFFFFF" w:themeFill="background1"/>
        <w:spacing w:line="560" w:lineRule="atLeast"/>
        <w:ind w:firstLine="641"/>
        <w:jc w:val="left"/>
        <w:outlineLvl w:val="1"/>
        <w:rPr>
          <w:rFonts w:eastAsia="微软雅黑"/>
          <w:color w:val="2C2C2C"/>
          <w:kern w:val="0"/>
          <w:sz w:val="27"/>
          <w:szCs w:val="27"/>
        </w:rPr>
      </w:pPr>
      <w:bookmarkStart w:id="0" w:name="_Hlk32470427"/>
      <w:r w:rsidRPr="003D4422">
        <w:rPr>
          <w:rFonts w:eastAsia="楷体"/>
          <w:b/>
          <w:bCs/>
          <w:color w:val="2C2C2C"/>
          <w:kern w:val="0"/>
          <w:sz w:val="32"/>
          <w:szCs w:val="32"/>
          <w:bdr w:val="none" w:sz="0" w:space="0" w:color="auto" w:frame="1"/>
        </w:rPr>
        <w:lastRenderedPageBreak/>
        <w:t>（四）报送时间</w:t>
      </w:r>
      <w:bookmarkEnd w:id="0"/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各地申报截止日期以各教育厅（局）通知为准。各省（自治区、直辖市）认真组织征集活动，自行初审，填写成果推荐统计表，于</w:t>
      </w:r>
      <w:r w:rsidRPr="003D4422">
        <w:rPr>
          <w:rFonts w:eastAsia="仿宋_GB2312"/>
          <w:color w:val="2C2C2C"/>
          <w:kern w:val="0"/>
          <w:sz w:val="32"/>
          <w:szCs w:val="32"/>
        </w:rPr>
        <w:t>2020</w:t>
      </w:r>
      <w:r w:rsidRPr="003D4422">
        <w:rPr>
          <w:rFonts w:eastAsia="仿宋_GB2312"/>
          <w:color w:val="2C2C2C"/>
          <w:kern w:val="0"/>
          <w:sz w:val="32"/>
          <w:szCs w:val="32"/>
        </w:rPr>
        <w:t>年</w:t>
      </w:r>
      <w:r w:rsidRPr="003D4422">
        <w:rPr>
          <w:rFonts w:eastAsia="仿宋_GB2312"/>
          <w:color w:val="2C2C2C"/>
          <w:kern w:val="0"/>
          <w:sz w:val="32"/>
          <w:szCs w:val="32"/>
        </w:rPr>
        <w:t>7</w:t>
      </w:r>
      <w:r w:rsidRPr="003D4422">
        <w:rPr>
          <w:rFonts w:eastAsia="仿宋_GB2312"/>
          <w:color w:val="2C2C2C"/>
          <w:kern w:val="0"/>
          <w:sz w:val="32"/>
          <w:szCs w:val="32"/>
        </w:rPr>
        <w:t>月</w:t>
      </w:r>
      <w:r w:rsidRPr="003D4422">
        <w:rPr>
          <w:rFonts w:eastAsia="仿宋_GB2312"/>
          <w:color w:val="2C2C2C"/>
          <w:kern w:val="0"/>
          <w:sz w:val="32"/>
          <w:szCs w:val="32"/>
        </w:rPr>
        <w:t>1</w:t>
      </w:r>
      <w:r w:rsidRPr="003D4422">
        <w:rPr>
          <w:rFonts w:eastAsia="仿宋_GB2312"/>
          <w:color w:val="2C2C2C"/>
          <w:kern w:val="0"/>
          <w:sz w:val="32"/>
          <w:szCs w:val="32"/>
        </w:rPr>
        <w:t>日前统一发送中心指定邮箱。申报表、统计表电子版请在教育部民族教育发展中心官方网站下载（</w:t>
      </w:r>
      <w:r w:rsidRPr="003D4422">
        <w:rPr>
          <w:rFonts w:eastAsia="仿宋_GB2312"/>
          <w:color w:val="2C2C2C"/>
          <w:kern w:val="0"/>
          <w:sz w:val="32"/>
          <w:szCs w:val="32"/>
        </w:rPr>
        <w:t>http://mjzx.moe.edu.cn</w:t>
      </w:r>
      <w:r w:rsidRPr="003D4422">
        <w:rPr>
          <w:rFonts w:eastAsia="仿宋_GB2312"/>
          <w:color w:val="2C2C2C"/>
          <w:kern w:val="0"/>
          <w:sz w:val="32"/>
          <w:szCs w:val="32"/>
        </w:rPr>
        <w:t>）。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 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联系人：伊黎娜、李月珠</w:t>
      </w:r>
      <w:r w:rsidRPr="003D4422">
        <w:rPr>
          <w:rFonts w:eastAsia="仿宋_GB2312"/>
          <w:color w:val="2C2C2C"/>
          <w:kern w:val="0"/>
          <w:sz w:val="32"/>
          <w:szCs w:val="32"/>
        </w:rPr>
        <w:t>       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电</w:t>
      </w:r>
      <w:r w:rsidRPr="003D4422">
        <w:rPr>
          <w:rFonts w:eastAsia="仿宋_GB2312"/>
          <w:color w:val="2C2C2C"/>
          <w:kern w:val="0"/>
          <w:sz w:val="32"/>
          <w:szCs w:val="32"/>
        </w:rPr>
        <w:t>  </w:t>
      </w:r>
      <w:r w:rsidRPr="003D4422">
        <w:rPr>
          <w:rFonts w:eastAsia="仿宋_GB2312"/>
          <w:color w:val="2C2C2C"/>
          <w:kern w:val="0"/>
          <w:sz w:val="32"/>
          <w:szCs w:val="32"/>
        </w:rPr>
        <w:t>话：</w:t>
      </w:r>
      <w:r w:rsidRPr="003D4422">
        <w:rPr>
          <w:rFonts w:eastAsia="仿宋_GB2312"/>
          <w:color w:val="2C2C2C"/>
          <w:kern w:val="0"/>
          <w:sz w:val="32"/>
          <w:szCs w:val="32"/>
        </w:rPr>
        <w:t>010-66091291</w:t>
      </w:r>
      <w:proofErr w:type="gramStart"/>
      <w:r w:rsidRPr="003D4422">
        <w:rPr>
          <w:rFonts w:eastAsia="仿宋_GB2312"/>
          <w:color w:val="2C2C2C"/>
          <w:kern w:val="0"/>
          <w:sz w:val="32"/>
          <w:szCs w:val="32"/>
        </w:rPr>
        <w:t>;13810360809</w:t>
      </w:r>
      <w:proofErr w:type="gramEnd"/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        010-66090896</w:t>
      </w:r>
      <w:proofErr w:type="gramStart"/>
      <w:r w:rsidRPr="003D4422">
        <w:rPr>
          <w:rFonts w:eastAsia="仿宋_GB2312"/>
          <w:color w:val="2C2C2C"/>
          <w:kern w:val="0"/>
          <w:sz w:val="32"/>
          <w:szCs w:val="32"/>
        </w:rPr>
        <w:t>;15718881294</w:t>
      </w:r>
      <w:proofErr w:type="gramEnd"/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邮</w:t>
      </w:r>
      <w:r w:rsidRPr="003D4422">
        <w:rPr>
          <w:rFonts w:eastAsia="仿宋_GB2312"/>
          <w:color w:val="2C2C2C"/>
          <w:kern w:val="0"/>
          <w:sz w:val="32"/>
          <w:szCs w:val="32"/>
        </w:rPr>
        <w:t>  </w:t>
      </w:r>
      <w:r w:rsidRPr="003D4422">
        <w:rPr>
          <w:rFonts w:eastAsia="仿宋_GB2312"/>
          <w:color w:val="2C2C2C"/>
          <w:kern w:val="0"/>
          <w:sz w:val="32"/>
          <w:szCs w:val="32"/>
        </w:rPr>
        <w:t>箱：</w:t>
      </w:r>
      <w:hyperlink r:id="rId9" w:history="1">
        <w:r w:rsidRPr="003D4422">
          <w:rPr>
            <w:rFonts w:eastAsia="仿宋_GB2312"/>
            <w:color w:val="0000FF"/>
            <w:kern w:val="0"/>
            <w:sz w:val="32"/>
            <w:szCs w:val="32"/>
            <w:bdr w:val="none" w:sz="0" w:space="0" w:color="auto" w:frame="1"/>
          </w:rPr>
          <w:t>mjzxjiaoyan</w:t>
        </w:r>
        <w:r w:rsidRPr="003D4422">
          <w:rPr>
            <w:color w:val="0000FF"/>
            <w:kern w:val="0"/>
            <w:sz w:val="32"/>
            <w:szCs w:val="32"/>
            <w:bdr w:val="none" w:sz="0" w:space="0" w:color="auto" w:frame="1"/>
          </w:rPr>
          <w:t>@</w:t>
        </w:r>
        <w:r w:rsidRPr="003D4422">
          <w:rPr>
            <w:rFonts w:eastAsia="仿宋_GB2312"/>
            <w:color w:val="0000FF"/>
            <w:kern w:val="0"/>
            <w:sz w:val="32"/>
            <w:szCs w:val="32"/>
            <w:bdr w:val="none" w:sz="0" w:space="0" w:color="auto" w:frame="1"/>
          </w:rPr>
          <w:t>163.com</w:t>
        </w:r>
      </w:hyperlink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 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64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附件：</w:t>
      </w:r>
      <w:r w:rsidRPr="003D4422">
        <w:rPr>
          <w:rFonts w:eastAsia="仿宋_GB2312"/>
          <w:color w:val="2C2C2C"/>
          <w:kern w:val="0"/>
          <w:sz w:val="32"/>
          <w:szCs w:val="32"/>
        </w:rPr>
        <w:t>1.2020</w:t>
      </w:r>
      <w:r w:rsidRPr="003D4422">
        <w:rPr>
          <w:rFonts w:eastAsia="仿宋_GB2312"/>
          <w:color w:val="2C2C2C"/>
          <w:kern w:val="0"/>
          <w:sz w:val="32"/>
          <w:szCs w:val="32"/>
        </w:rPr>
        <w:t>年民族教育优秀教学成果申报表</w:t>
      </w:r>
    </w:p>
    <w:p w:rsidR="003D4422" w:rsidRPr="003D4422" w:rsidRDefault="003D4422" w:rsidP="00EA4FBC">
      <w:pPr>
        <w:widowControl/>
        <w:shd w:val="clear" w:color="auto" w:fill="FFFFFF" w:themeFill="background1"/>
        <w:spacing w:line="560" w:lineRule="atLeast"/>
        <w:ind w:firstLineChars="545" w:firstLine="1744"/>
        <w:jc w:val="left"/>
        <w:rPr>
          <w:rFonts w:eastAsia="微软雅黑"/>
          <w:color w:val="2C2C2C"/>
          <w:kern w:val="0"/>
          <w:sz w:val="24"/>
        </w:rPr>
      </w:pPr>
      <w:bookmarkStart w:id="1" w:name="_GoBack"/>
      <w:bookmarkEnd w:id="1"/>
      <w:r w:rsidRPr="003D4422">
        <w:rPr>
          <w:rFonts w:eastAsia="仿宋_GB2312"/>
          <w:color w:val="2C2C2C"/>
          <w:kern w:val="0"/>
          <w:sz w:val="32"/>
          <w:szCs w:val="32"/>
        </w:rPr>
        <w:t>2.2020</w:t>
      </w:r>
      <w:r w:rsidRPr="003D4422">
        <w:rPr>
          <w:rFonts w:eastAsia="仿宋_GB2312"/>
          <w:color w:val="2C2C2C"/>
          <w:kern w:val="0"/>
          <w:sz w:val="32"/>
          <w:szCs w:val="32"/>
        </w:rPr>
        <w:t>年民族教育优秀教学成果推荐统计表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="4480"/>
        <w:jc w:val="lef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 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560" w:lineRule="atLeast"/>
        <w:ind w:firstLineChars="1050" w:firstLine="3360"/>
        <w:jc w:val="right"/>
        <w:rPr>
          <w:rFonts w:eastAsia="微软雅黑"/>
          <w:color w:val="2C2C2C"/>
          <w:kern w:val="0"/>
          <w:sz w:val="24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教育部民族教育发展中心</w:t>
      </w:r>
    </w:p>
    <w:p w:rsidR="003D4422" w:rsidRPr="003D4422" w:rsidRDefault="003D4422" w:rsidP="0001422A">
      <w:pPr>
        <w:widowControl/>
        <w:shd w:val="clear" w:color="auto" w:fill="FFFFFF" w:themeFill="background1"/>
        <w:spacing w:line="450" w:lineRule="atLeast"/>
        <w:ind w:right="320"/>
        <w:jc w:val="right"/>
        <w:rPr>
          <w:rFonts w:eastAsia="微软雅黑"/>
          <w:color w:val="2C2C2C"/>
          <w:kern w:val="0"/>
          <w:sz w:val="27"/>
          <w:szCs w:val="27"/>
        </w:rPr>
      </w:pPr>
      <w:r w:rsidRPr="003D4422">
        <w:rPr>
          <w:rFonts w:eastAsia="仿宋_GB2312"/>
          <w:color w:val="2C2C2C"/>
          <w:kern w:val="0"/>
          <w:sz w:val="32"/>
          <w:szCs w:val="32"/>
        </w:rPr>
        <w:t>2020</w:t>
      </w:r>
      <w:r w:rsidRPr="003D4422">
        <w:rPr>
          <w:rFonts w:eastAsia="仿宋_GB2312"/>
          <w:color w:val="2C2C2C"/>
          <w:kern w:val="0"/>
          <w:sz w:val="32"/>
          <w:szCs w:val="32"/>
        </w:rPr>
        <w:t>年</w:t>
      </w:r>
      <w:r w:rsidRPr="003D4422">
        <w:rPr>
          <w:rFonts w:eastAsia="仿宋_GB2312"/>
          <w:color w:val="2C2C2C"/>
          <w:kern w:val="0"/>
          <w:sz w:val="32"/>
          <w:szCs w:val="32"/>
        </w:rPr>
        <w:t>3</w:t>
      </w:r>
      <w:r w:rsidRPr="003D4422">
        <w:rPr>
          <w:rFonts w:eastAsia="仿宋_GB2312"/>
          <w:color w:val="2C2C2C"/>
          <w:kern w:val="0"/>
          <w:sz w:val="32"/>
          <w:szCs w:val="32"/>
        </w:rPr>
        <w:t>月</w:t>
      </w:r>
      <w:r w:rsidRPr="003D4422">
        <w:rPr>
          <w:rFonts w:eastAsia="仿宋_GB2312"/>
          <w:color w:val="2C2C2C"/>
          <w:kern w:val="0"/>
          <w:sz w:val="32"/>
          <w:szCs w:val="32"/>
        </w:rPr>
        <w:t>30</w:t>
      </w:r>
      <w:r w:rsidRPr="003D4422">
        <w:rPr>
          <w:rFonts w:eastAsia="仿宋_GB2312"/>
          <w:color w:val="2C2C2C"/>
          <w:kern w:val="0"/>
          <w:sz w:val="32"/>
          <w:szCs w:val="32"/>
        </w:rPr>
        <w:t>日</w:t>
      </w:r>
    </w:p>
    <w:p w:rsidR="003D4422" w:rsidRPr="003D4422" w:rsidRDefault="003D4422" w:rsidP="00972BE7">
      <w:pPr>
        <w:spacing w:line="560" w:lineRule="exact"/>
        <w:rPr>
          <w:rFonts w:eastAsia="方正小标宋简体"/>
          <w:b/>
          <w:sz w:val="32"/>
          <w:szCs w:val="32"/>
        </w:rPr>
        <w:sectPr w:rsidR="003D4422" w:rsidRPr="003D4422">
          <w:headerReference w:type="even" r:id="rId10"/>
          <w:headerReference w:type="default" r:id="rId11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72BE7" w:rsidRDefault="00972BE7" w:rsidP="00CA4DB3">
      <w:pPr>
        <w:spacing w:line="560" w:lineRule="exact"/>
        <w:outlineLvl w:val="0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lastRenderedPageBreak/>
        <w:t>附件1</w:t>
      </w:r>
    </w:p>
    <w:p w:rsidR="00972BE7" w:rsidRDefault="00972BE7" w:rsidP="00972BE7">
      <w:pPr>
        <w:spacing w:line="560" w:lineRule="exact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972BE7" w:rsidRDefault="00972BE7" w:rsidP="00972BE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2020年民族教育优秀教学成果</w:t>
      </w:r>
    </w:p>
    <w:p w:rsidR="00972BE7" w:rsidRDefault="00972BE7" w:rsidP="00972BE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 报 表</w:t>
      </w:r>
    </w:p>
    <w:p w:rsidR="00972BE7" w:rsidRDefault="00972BE7" w:rsidP="00972BE7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ind w:firstLine="1079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 果  名  称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972BE7" w:rsidRDefault="00972BE7" w:rsidP="00972BE7">
      <w:pPr>
        <w:ind w:firstLine="1079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所  在  单  位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972BE7" w:rsidRDefault="00972BE7" w:rsidP="00972BE7">
      <w:pPr>
        <w:ind w:firstLine="1079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果 负 责 人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                        </w:t>
      </w:r>
    </w:p>
    <w:p w:rsidR="00972BE7" w:rsidRDefault="00972BE7" w:rsidP="00972BE7">
      <w:pPr>
        <w:ind w:firstLine="1079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申  报  时  间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972BE7" w:rsidRDefault="00972BE7" w:rsidP="00972BE7">
      <w:pPr>
        <w:ind w:firstLine="1079"/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 育 部 民 族 教 育 发 展 中 心</w:t>
      </w:r>
      <w:r>
        <w:rPr>
          <w:rFonts w:ascii="仿宋_GB2312" w:eastAsia="仿宋_GB2312" w:hAnsi="仿宋" w:hint="eastAsia"/>
          <w:sz w:val="30"/>
          <w:szCs w:val="30"/>
        </w:rPr>
        <w:br w:type="page"/>
      </w:r>
    </w:p>
    <w:p w:rsidR="00972BE7" w:rsidRDefault="00972BE7" w:rsidP="00972BE7">
      <w:pPr>
        <w:widowControl/>
        <w:jc w:val="left"/>
        <w:rPr>
          <w:rFonts w:ascii="仿宋_GB2312" w:eastAsia="仿宋_GB2312"/>
          <w:b/>
          <w:sz w:val="30"/>
          <w:szCs w:val="30"/>
        </w:rPr>
        <w:sectPr w:rsidR="00972BE7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72BE7" w:rsidRDefault="00972BE7" w:rsidP="00972BE7">
      <w:pPr>
        <w:rPr>
          <w:rFonts w:ascii="仿宋_GB2312" w:eastAsia="仿宋_GB2312"/>
          <w:b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/>
          <w:b/>
          <w:sz w:val="30"/>
          <w:szCs w:val="30"/>
        </w:rPr>
      </w:pPr>
    </w:p>
    <w:p w:rsidR="00972BE7" w:rsidRDefault="00972BE7" w:rsidP="00972BE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972BE7" w:rsidRDefault="00972BE7" w:rsidP="00972BE7">
      <w:pPr>
        <w:rPr>
          <w:rFonts w:ascii="仿宋_GB2312" w:eastAsia="仿宋_GB2312"/>
          <w:b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在申报优秀成果过程中，本人（单位）自愿做出如下承诺：</w:t>
      </w: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1、对填写的各项内容负责，成果申报材料真实、可靠，不存在知识产权争议，未弄虚作假、未剽窃他人成果。</w:t>
      </w: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2、同意教育部民族教育发展中心在中心相关网络平台公示全文。</w:t>
      </w: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3、如遴选合格，同意由教育部民族教育发展中心结集公开出版。</w:t>
      </w: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成果负责人签字：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972BE7" w:rsidRDefault="00972BE7" w:rsidP="00972BE7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所在单位签章：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972BE7" w:rsidRDefault="00972BE7" w:rsidP="00972BE7">
      <w:pPr>
        <w:ind w:firstLineChars="1350" w:firstLine="4050"/>
        <w:rPr>
          <w:rFonts w:ascii="仿宋_GB2312" w:eastAsia="仿宋_GB2312"/>
          <w:sz w:val="30"/>
          <w:szCs w:val="30"/>
        </w:rPr>
      </w:pPr>
    </w:p>
    <w:p w:rsidR="00972BE7" w:rsidRDefault="00972BE7" w:rsidP="00972BE7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年    月    日</w:t>
      </w:r>
      <w:r>
        <w:rPr>
          <w:rFonts w:ascii="仿宋_GB2312" w:eastAsia="仿宋_GB2312" w:hint="eastAsia"/>
          <w:sz w:val="30"/>
          <w:szCs w:val="30"/>
        </w:rPr>
        <w:br w:type="page"/>
      </w: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一、成果类别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（一）在下列所属阶段、领域中打“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□1—学前教育        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□2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—小学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教育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□3—初中教育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□4—普通高中教育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□5—职业教育    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□6—特殊教育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□7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—其他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____________（如成果内容涉及上述两个及以上阶段或领域，或涉及基础教育与其他教育的衔接等，请在线上填写）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（二）在下列分类中打“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□A—教育教学   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□B—教研科研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□C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—教学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资源   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□D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—其他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____________（请在线上填写）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b/>
          <w:sz w:val="28"/>
          <w:szCs w:val="28"/>
        </w:rPr>
        <w:t>三）在下列具体内容中</w:t>
      </w:r>
      <w:r>
        <w:rPr>
          <w:rFonts w:ascii="仿宋_GB2312" w:eastAsia="仿宋_GB2312" w:hint="eastAsia"/>
          <w:b/>
          <w:sz w:val="28"/>
          <w:szCs w:val="28"/>
        </w:rPr>
        <w:t>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□01—民族团结进步教育活动案例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□02—双语教学方法改革与实践案例 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□03—课程教学模式创新案例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□04—教育信息化应用案例     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□05—推广国家通用语言文字实施案例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□06—教育教学服务管理案例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□07—民族教育改革研究项目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□08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—推进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教学创新研究项目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□09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—加强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队伍建设研究项目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□10—基础教育教研工作案例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□11—中小学教育资源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□12—学前教育资源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□13—中等职业教育资源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□14—双语教育教学资源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□15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—其他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____________（请在线上填写，并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于成果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描述中说明）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972BE7" w:rsidRDefault="00972BE7" w:rsidP="00972BE7">
      <w:pPr>
        <w:ind w:firstLineChars="300" w:firstLine="900"/>
        <w:rPr>
          <w:rFonts w:ascii="仿宋_GB2312" w:eastAsia="仿宋_GB2312" w:hAnsi="仿宋"/>
          <w:sz w:val="30"/>
          <w:szCs w:val="30"/>
        </w:rPr>
      </w:pPr>
    </w:p>
    <w:p w:rsidR="00972BE7" w:rsidRDefault="00972BE7" w:rsidP="00972BE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二、成果描述</w:t>
      </w:r>
    </w:p>
    <w:tbl>
      <w:tblPr>
        <w:tblW w:w="8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753"/>
        <w:gridCol w:w="1707"/>
        <w:gridCol w:w="2784"/>
      </w:tblGrid>
      <w:tr w:rsidR="00972BE7" w:rsidTr="00C6073B">
        <w:trPr>
          <w:trHeight w:val="9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起始： 年 月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完成： 年 月</w:t>
            </w:r>
          </w:p>
        </w:tc>
      </w:tr>
      <w:tr w:rsidR="00972BE7" w:rsidTr="00C6073B">
        <w:trPr>
          <w:trHeight w:val="923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Pr="007A55D7" w:rsidRDefault="00972BE7" w:rsidP="00C6073B"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A55D7">
              <w:rPr>
                <w:rFonts w:eastAsia="仿宋_GB2312"/>
                <w:sz w:val="28"/>
                <w:szCs w:val="28"/>
              </w:rPr>
              <w:t>关键词（</w:t>
            </w:r>
            <w:r w:rsidRPr="007A55D7">
              <w:rPr>
                <w:rFonts w:eastAsia="仿宋_GB2312"/>
                <w:sz w:val="28"/>
                <w:szCs w:val="28"/>
              </w:rPr>
              <w:t>3-5</w:t>
            </w:r>
            <w:r w:rsidRPr="007A55D7">
              <w:rPr>
                <w:rFonts w:eastAsia="仿宋_GB2312"/>
                <w:sz w:val="28"/>
                <w:szCs w:val="28"/>
              </w:rPr>
              <w:t>个）：</w:t>
            </w:r>
          </w:p>
        </w:tc>
      </w:tr>
      <w:tr w:rsidR="00972BE7" w:rsidTr="00C6073B">
        <w:trPr>
          <w:trHeight w:val="11191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按照：</w:t>
            </w:r>
          </w:p>
          <w:p w:rsidR="00972BE7" w:rsidRDefault="00972BE7" w:rsidP="00C6073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XXX优秀教育教学成果</w:t>
            </w:r>
          </w:p>
          <w:p w:rsidR="00972BE7" w:rsidRDefault="00972BE7" w:rsidP="00C6073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（题目自拟，要求简洁明确体现成果内容，黑体，小二号，居中）</w:t>
            </w:r>
          </w:p>
          <w:p w:rsidR="00972BE7" w:rsidRDefault="00972BE7" w:rsidP="00C607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单位：XXXX（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仿宋GB2312，四号，居中，单位写全称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972BE7" w:rsidRDefault="00972BE7" w:rsidP="00C6073B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概述（500字以内）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（一级标题：仿宋GB2312，三号，加粗，首行缩进两字符。）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请对成果基本情况进行简要描述。（正文：A4版面，仿宋GB2312，四号，首行缩进两格，行间距固定值25磅。）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（一）XXXXXX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（二级标题：仿宋GB2312，小三号，加粗，首行缩进两字符。）</w:t>
            </w:r>
          </w:p>
          <w:p w:rsidR="00972BE7" w:rsidRDefault="00972BE7" w:rsidP="00C6073B">
            <w:pPr>
              <w:spacing w:line="600" w:lineRule="exact"/>
              <w:ind w:left="64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1. XXXXXXXXXXX（三级标题：楷体GB2312，三号，首行缩进两字符。）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二、内容与实施（1500字以内）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请清晰明确地描述成果主要内容，解决的主要问题及解决问题过程与方法，思路与策略等。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三、实践与创新（500字以内）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请简述成果应用实践的过程，成果的创新之处。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四、效果及影响（500字以内）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     请简述成果对教学改革与发展产生的效果和影响。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附件：成果案例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请提供成果的具体案例，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作为单独文档提交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此案例可以文字、图片、视频材料等形式提交，其中视频材料请上传至在线播放平台，仅在文档中填写播放链接。附件名称统一为：“附件：XXXX（成果名称）具体案例”。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2BE7" w:rsidRDefault="00972BE7" w:rsidP="00972BE7"/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三、成果曾获奖励情况（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限填3项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574"/>
        <w:gridCol w:w="1476"/>
        <w:gridCol w:w="1313"/>
        <w:gridCol w:w="1368"/>
      </w:tblGrid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972BE7" w:rsidRDefault="00972BE7" w:rsidP="00C6073B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四、申报单位情况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963"/>
        <w:gridCol w:w="1694"/>
        <w:gridCol w:w="3121"/>
        <w:gridCol w:w="41"/>
      </w:tblGrid>
      <w:tr w:rsidR="00972BE7" w:rsidTr="00C6073B">
        <w:trPr>
          <w:gridAfter w:val="1"/>
          <w:wAfter w:w="41" w:type="dxa"/>
          <w:trHeight w:val="82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72BE7" w:rsidTr="00C6073B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办公：</w:t>
            </w:r>
          </w:p>
          <w:p w:rsidR="00972BE7" w:rsidRDefault="00972BE7" w:rsidP="00C6073B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手机：</w:t>
            </w:r>
          </w:p>
        </w:tc>
      </w:tr>
      <w:tr w:rsidR="00972BE7" w:rsidTr="00C6073B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72BE7" w:rsidTr="00C6073B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72BE7" w:rsidTr="00C6073B">
        <w:trPr>
          <w:trHeight w:val="532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其他补充说明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（如有与其他单位联合报送等情况请说明，200字以内）</w:t>
            </w: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972BE7" w:rsidRDefault="00972BE7" w:rsidP="00C6073B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01422A" w:rsidRDefault="0001422A"/>
    <w:p w:rsidR="00CA4DB3" w:rsidRDefault="00CA4DB3"/>
    <w:p w:rsidR="00CA4DB3" w:rsidRDefault="00CA4DB3"/>
    <w:p w:rsidR="00CA4DB3" w:rsidRDefault="00CA4DB3"/>
    <w:p w:rsidR="00CA4DB3" w:rsidRDefault="00CA4DB3">
      <w:pPr>
        <w:sectPr w:rsidR="00CA4D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D5459" w:rsidRDefault="00CA4DB3" w:rsidP="00CA4DB3">
      <w:pPr>
        <w:spacing w:line="560" w:lineRule="exact"/>
        <w:outlineLvl w:val="0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 w:rsidRPr="00CA4DB3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lastRenderedPageBreak/>
        <w:t>附件2：</w:t>
      </w:r>
    </w:p>
    <w:p w:rsidR="00CA4DB3" w:rsidRDefault="00CA4DB3" w:rsidP="00CA4DB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民族教育优秀教学成果推荐统计表</w:t>
      </w:r>
    </w:p>
    <w:p w:rsidR="00CA4DB3" w:rsidRPr="00CA4DB3" w:rsidRDefault="00CA4DB3" w:rsidP="00CA4DB3">
      <w:pPr>
        <w:spacing w:line="560" w:lineRule="exact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省（自治区、直辖市）：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填表人姓名：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单位：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联系电话</w:t>
      </w:r>
      <w:r>
        <w:rPr>
          <w:rFonts w:hint="eastAsia"/>
          <w:sz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2410"/>
        <w:gridCol w:w="2410"/>
        <w:gridCol w:w="2988"/>
        <w:gridCol w:w="2701"/>
        <w:gridCol w:w="2410"/>
      </w:tblGrid>
      <w:tr w:rsidR="00CA4DB3" w:rsidTr="00CA4DB3">
        <w:trPr>
          <w:trHeight w:val="45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727915">
            <w:pPr>
              <w:jc w:val="center"/>
              <w:rPr>
                <w:rFonts w:asciiTheme="minorHAnsi" w:eastAsiaTheme="minorEastAsia" w:hAnsiTheme="minorHAns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727915">
            <w:pPr>
              <w:jc w:val="center"/>
              <w:rPr>
                <w:rFonts w:asciiTheme="minorHAnsi" w:eastAsiaTheme="minorEastAsia" w:hAnsiTheme="minorHAns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案例名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727915">
            <w:pPr>
              <w:jc w:val="center"/>
              <w:rPr>
                <w:rFonts w:asciiTheme="minorHAnsi" w:eastAsiaTheme="minorEastAsia" w:hAnsiTheme="minorHAns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报送单</w:t>
            </w: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727915">
            <w:pPr>
              <w:jc w:val="center"/>
              <w:rPr>
                <w:rFonts w:asciiTheme="minorHAnsi" w:eastAsiaTheme="minorEastAsia" w:hAnsiTheme="minorHAns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负责人姓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727915">
            <w:pPr>
              <w:jc w:val="center"/>
              <w:rPr>
                <w:rFonts w:asciiTheme="minorHAnsi" w:eastAsiaTheme="minorEastAsia" w:hAnsiTheme="minorHAns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727915">
            <w:pPr>
              <w:jc w:val="center"/>
              <w:rPr>
                <w:rFonts w:asciiTheme="minorHAnsi" w:eastAsiaTheme="minorEastAsia" w:hAnsiTheme="minorHAns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</w:t>
            </w:r>
            <w:r>
              <w:rPr>
                <w:rFonts w:hint="eastAsia"/>
                <w:b/>
                <w:bCs/>
                <w:sz w:val="28"/>
                <w:szCs w:val="28"/>
              </w:rPr>
              <w:t>话</w:t>
            </w: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CA4DB3" w:rsidTr="00CA4DB3">
        <w:trPr>
          <w:trHeight w:val="4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B3" w:rsidRDefault="00CA4DB3" w:rsidP="00CA4DB3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:rsidR="00CA4DB3" w:rsidRDefault="00CA4DB3"/>
    <w:sectPr w:rsidR="00CA4DB3" w:rsidSect="000142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5D" w:rsidRDefault="00F46C5D" w:rsidP="00972BE7">
      <w:r>
        <w:separator/>
      </w:r>
    </w:p>
  </w:endnote>
  <w:endnote w:type="continuationSeparator" w:id="0">
    <w:p w:rsidR="00F46C5D" w:rsidRDefault="00F46C5D" w:rsidP="0097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5D" w:rsidRDefault="00F46C5D" w:rsidP="00972BE7">
      <w:r>
        <w:separator/>
      </w:r>
    </w:p>
  </w:footnote>
  <w:footnote w:type="continuationSeparator" w:id="0">
    <w:p w:rsidR="00F46C5D" w:rsidRDefault="00F46C5D" w:rsidP="0097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22" w:rsidRDefault="003D4422" w:rsidP="003D442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22" w:rsidRDefault="003D4422" w:rsidP="003D442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56A"/>
    <w:multiLevelType w:val="multilevel"/>
    <w:tmpl w:val="7395756A"/>
    <w:lvl w:ilvl="0">
      <w:start w:val="1"/>
      <w:numFmt w:val="japaneseCounting"/>
      <w:lvlText w:val="%1、"/>
      <w:lvlJc w:val="left"/>
      <w:pPr>
        <w:ind w:left="1520" w:hanging="720"/>
      </w:p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41"/>
    <w:rsid w:val="0001422A"/>
    <w:rsid w:val="001A2490"/>
    <w:rsid w:val="003D4422"/>
    <w:rsid w:val="00414618"/>
    <w:rsid w:val="005A01F1"/>
    <w:rsid w:val="007A55D7"/>
    <w:rsid w:val="00924995"/>
    <w:rsid w:val="00972BE7"/>
    <w:rsid w:val="00991524"/>
    <w:rsid w:val="00A06141"/>
    <w:rsid w:val="00C62BA1"/>
    <w:rsid w:val="00CA4DB3"/>
    <w:rsid w:val="00D71FC6"/>
    <w:rsid w:val="00DD5459"/>
    <w:rsid w:val="00EA4FBC"/>
    <w:rsid w:val="00F2113B"/>
    <w:rsid w:val="00F46C5D"/>
    <w:rsid w:val="00F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BE7"/>
    <w:rPr>
      <w:sz w:val="18"/>
      <w:szCs w:val="18"/>
    </w:rPr>
  </w:style>
  <w:style w:type="paragraph" w:styleId="a5">
    <w:name w:val="List Paragraph"/>
    <w:basedOn w:val="a"/>
    <w:uiPriority w:val="34"/>
    <w:qFormat/>
    <w:rsid w:val="003D44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3D4422"/>
    <w:rPr>
      <w:color w:val="0000FF"/>
      <w:u w:val="single"/>
    </w:rPr>
  </w:style>
  <w:style w:type="table" w:styleId="a7">
    <w:name w:val="Table Grid"/>
    <w:basedOn w:val="a1"/>
    <w:uiPriority w:val="59"/>
    <w:rsid w:val="0001422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BE7"/>
    <w:rPr>
      <w:sz w:val="18"/>
      <w:szCs w:val="18"/>
    </w:rPr>
  </w:style>
  <w:style w:type="paragraph" w:styleId="a5">
    <w:name w:val="List Paragraph"/>
    <w:basedOn w:val="a"/>
    <w:uiPriority w:val="34"/>
    <w:qFormat/>
    <w:rsid w:val="003D44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3D4422"/>
    <w:rPr>
      <w:color w:val="0000FF"/>
      <w:u w:val="single"/>
    </w:rPr>
  </w:style>
  <w:style w:type="table" w:styleId="a7">
    <w:name w:val="Table Grid"/>
    <w:basedOn w:val="a1"/>
    <w:uiPriority w:val="59"/>
    <w:rsid w:val="0001422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jzxjiaoyan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E780-8428-4883-AC54-B18B3860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</cp:lastModifiedBy>
  <cp:revision>7</cp:revision>
  <dcterms:created xsi:type="dcterms:W3CDTF">2020-03-20T09:26:00Z</dcterms:created>
  <dcterms:modified xsi:type="dcterms:W3CDTF">2020-04-10T07:26:00Z</dcterms:modified>
</cp:coreProperties>
</file>