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DBA" w:rsidRDefault="00B955F4" w:rsidP="00A01B02">
      <w:pPr>
        <w:spacing w:line="360" w:lineRule="auto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附件</w:t>
      </w:r>
      <w:r w:rsidR="00CE1529">
        <w:rPr>
          <w:rFonts w:ascii="仿宋" w:eastAsia="仿宋" w:hAnsi="仿宋" w:hint="eastAsia"/>
          <w:color w:val="000000"/>
          <w:sz w:val="32"/>
          <w:szCs w:val="32"/>
        </w:rPr>
        <w:t>2</w:t>
      </w:r>
      <w:r>
        <w:rPr>
          <w:rFonts w:ascii="仿宋" w:eastAsia="仿宋" w:hAnsi="仿宋" w:hint="eastAsia"/>
          <w:color w:val="000000"/>
          <w:sz w:val="32"/>
          <w:szCs w:val="32"/>
        </w:rPr>
        <w:t>：</w:t>
      </w:r>
    </w:p>
    <w:p w:rsidR="00B955F4" w:rsidRPr="00B955F4" w:rsidRDefault="00B955F4" w:rsidP="00A01B02">
      <w:pPr>
        <w:spacing w:line="360" w:lineRule="auto"/>
        <w:jc w:val="center"/>
        <w:rPr>
          <w:rFonts w:ascii="仿宋" w:eastAsia="仿宋" w:hAnsi="仿宋"/>
          <w:color w:val="000000"/>
          <w:sz w:val="44"/>
          <w:szCs w:val="32"/>
        </w:rPr>
      </w:pPr>
      <w:r w:rsidRPr="00B955F4">
        <w:rPr>
          <w:rFonts w:ascii="仿宋" w:eastAsia="仿宋" w:hAnsi="仿宋" w:hint="eastAsia"/>
          <w:color w:val="000000"/>
          <w:sz w:val="44"/>
          <w:szCs w:val="32"/>
        </w:rPr>
        <w:t>征订单填写要求</w:t>
      </w:r>
    </w:p>
    <w:p w:rsidR="00B955F4" w:rsidRPr="00F92DB3" w:rsidRDefault="00B955F4" w:rsidP="00A01B02">
      <w:pPr>
        <w:widowControl/>
        <w:snapToGrid w:val="0"/>
        <w:spacing w:line="360" w:lineRule="auto"/>
        <w:ind w:firstLineChars="200" w:firstLine="640"/>
        <w:jc w:val="left"/>
        <w:rPr>
          <w:rFonts w:ascii="仿宋" w:eastAsia="仿宋" w:hAnsi="仿宋"/>
          <w:color w:val="000000"/>
          <w:sz w:val="32"/>
          <w:szCs w:val="32"/>
        </w:rPr>
      </w:pPr>
      <w:r w:rsidRPr="00F92DB3">
        <w:rPr>
          <w:rFonts w:ascii="仿宋" w:eastAsia="仿宋" w:hAnsi="仿宋" w:hint="eastAsia"/>
          <w:color w:val="000000"/>
          <w:sz w:val="32"/>
          <w:szCs w:val="32"/>
        </w:rPr>
        <w:t>教材征订单是在学院上报的《教学任务实施书》的基础上关联了</w:t>
      </w:r>
      <w:r w:rsidR="00A01B02">
        <w:rPr>
          <w:rFonts w:ascii="仿宋" w:eastAsia="仿宋" w:hAnsi="仿宋" w:hint="eastAsia"/>
          <w:color w:val="000000"/>
          <w:sz w:val="32"/>
          <w:szCs w:val="32"/>
        </w:rPr>
        <w:t>各学院历</w:t>
      </w:r>
      <w:r>
        <w:rPr>
          <w:rFonts w:ascii="仿宋" w:eastAsia="仿宋" w:hAnsi="仿宋" w:hint="eastAsia"/>
          <w:color w:val="000000"/>
          <w:sz w:val="32"/>
          <w:szCs w:val="32"/>
        </w:rPr>
        <w:t>年</w:t>
      </w:r>
      <w:r w:rsidR="00F71A8D">
        <w:rPr>
          <w:rFonts w:ascii="仿宋" w:eastAsia="仿宋" w:hAnsi="仿宋" w:hint="eastAsia"/>
          <w:color w:val="000000"/>
          <w:sz w:val="32"/>
          <w:szCs w:val="32"/>
        </w:rPr>
        <w:t>来的</w:t>
      </w:r>
      <w:r>
        <w:rPr>
          <w:rFonts w:ascii="仿宋" w:eastAsia="仿宋" w:hAnsi="仿宋" w:hint="eastAsia"/>
          <w:color w:val="000000"/>
          <w:sz w:val="32"/>
          <w:szCs w:val="32"/>
        </w:rPr>
        <w:t>实际征订数据</w:t>
      </w:r>
      <w:r w:rsidR="00F71A8D">
        <w:rPr>
          <w:rFonts w:ascii="仿宋" w:eastAsia="仿宋" w:hAnsi="仿宋" w:hint="eastAsia"/>
          <w:color w:val="000000"/>
          <w:sz w:val="32"/>
          <w:szCs w:val="32"/>
        </w:rPr>
        <w:t>生成</w:t>
      </w:r>
      <w:r w:rsidRPr="00F92DB3">
        <w:rPr>
          <w:rFonts w:ascii="仿宋" w:eastAsia="仿宋" w:hAnsi="仿宋" w:hint="eastAsia"/>
          <w:color w:val="000000"/>
          <w:sz w:val="32"/>
          <w:szCs w:val="32"/>
        </w:rPr>
        <w:t>，请仔细核对</w:t>
      </w:r>
      <w:r w:rsidR="00EC2EB1">
        <w:rPr>
          <w:rFonts w:ascii="仿宋" w:eastAsia="仿宋" w:hAnsi="仿宋" w:hint="eastAsia"/>
          <w:color w:val="000000"/>
          <w:sz w:val="32"/>
          <w:szCs w:val="32"/>
        </w:rPr>
        <w:t>征订单</w:t>
      </w:r>
      <w:r w:rsidRPr="00F92DB3">
        <w:rPr>
          <w:rFonts w:ascii="仿宋" w:eastAsia="仿宋" w:hAnsi="仿宋" w:hint="eastAsia"/>
          <w:color w:val="000000"/>
          <w:sz w:val="32"/>
          <w:szCs w:val="32"/>
        </w:rPr>
        <w:t>内已有</w:t>
      </w:r>
      <w:r w:rsidR="00F42EEE">
        <w:rPr>
          <w:rFonts w:ascii="仿宋" w:eastAsia="仿宋" w:hAnsi="仿宋" w:hint="eastAsia"/>
          <w:color w:val="000000"/>
          <w:sz w:val="32"/>
          <w:szCs w:val="32"/>
        </w:rPr>
        <w:t>教材</w:t>
      </w:r>
      <w:r w:rsidRPr="00F92DB3">
        <w:rPr>
          <w:rFonts w:ascii="仿宋" w:eastAsia="仿宋" w:hAnsi="仿宋" w:hint="eastAsia"/>
          <w:color w:val="000000"/>
          <w:sz w:val="32"/>
          <w:szCs w:val="32"/>
        </w:rPr>
        <w:t>信息并注意如下相关内容：</w:t>
      </w:r>
    </w:p>
    <w:p w:rsidR="00B955F4" w:rsidRPr="00F92DB3" w:rsidRDefault="00B955F4" w:rsidP="00A01B02">
      <w:pPr>
        <w:widowControl/>
        <w:snapToGrid w:val="0"/>
        <w:spacing w:line="360" w:lineRule="auto"/>
        <w:ind w:firstLineChars="200" w:firstLine="640"/>
        <w:jc w:val="left"/>
        <w:rPr>
          <w:rFonts w:ascii="仿宋" w:eastAsia="仿宋" w:hAnsi="仿宋"/>
          <w:color w:val="000000"/>
          <w:sz w:val="32"/>
          <w:szCs w:val="32"/>
        </w:rPr>
      </w:pPr>
      <w:r w:rsidRPr="00F92DB3">
        <w:rPr>
          <w:rFonts w:ascii="仿宋" w:eastAsia="仿宋" w:hAnsi="仿宋" w:hint="eastAsia"/>
          <w:color w:val="000000"/>
          <w:sz w:val="32"/>
          <w:szCs w:val="32"/>
        </w:rPr>
        <w:t>1.</w:t>
      </w:r>
      <w:r w:rsidR="00EC2EB1">
        <w:rPr>
          <w:rFonts w:ascii="仿宋" w:eastAsia="仿宋" w:hAnsi="仿宋" w:hint="eastAsia"/>
          <w:color w:val="000000"/>
          <w:sz w:val="32"/>
          <w:szCs w:val="32"/>
        </w:rPr>
        <w:t>必修课程</w:t>
      </w:r>
      <w:r w:rsidR="00F42EEE">
        <w:rPr>
          <w:rFonts w:ascii="仿宋" w:eastAsia="仿宋" w:hAnsi="仿宋" w:hint="eastAsia"/>
          <w:color w:val="000000"/>
          <w:sz w:val="32"/>
          <w:szCs w:val="32"/>
        </w:rPr>
        <w:t>（人才培训方案中开课模式为“必修”，实践学时等于总学时的除外）未征订教材</w:t>
      </w:r>
      <w:r w:rsidR="00EC2EB1">
        <w:rPr>
          <w:rFonts w:ascii="仿宋" w:eastAsia="仿宋" w:hAnsi="仿宋" w:hint="eastAsia"/>
          <w:color w:val="000000"/>
          <w:sz w:val="32"/>
          <w:szCs w:val="32"/>
        </w:rPr>
        <w:t>，</w:t>
      </w:r>
      <w:r w:rsidR="00F42EEE">
        <w:rPr>
          <w:rFonts w:ascii="仿宋" w:eastAsia="仿宋" w:hAnsi="仿宋" w:hint="eastAsia"/>
          <w:color w:val="000000"/>
          <w:sz w:val="32"/>
          <w:szCs w:val="32"/>
        </w:rPr>
        <w:t>要</w:t>
      </w:r>
      <w:r w:rsidR="00EC2EB1">
        <w:rPr>
          <w:rFonts w:ascii="仿宋" w:eastAsia="仿宋" w:hAnsi="仿宋" w:hint="eastAsia"/>
          <w:color w:val="000000"/>
          <w:sz w:val="32"/>
          <w:szCs w:val="32"/>
        </w:rPr>
        <w:t>在</w:t>
      </w:r>
      <w:r w:rsidR="00EC2EB1" w:rsidRPr="00F92DB3">
        <w:rPr>
          <w:rFonts w:ascii="仿宋" w:eastAsia="仿宋" w:hAnsi="仿宋" w:hint="eastAsia"/>
          <w:color w:val="000000"/>
          <w:sz w:val="32"/>
          <w:szCs w:val="32"/>
        </w:rPr>
        <w:t>“备注”</w:t>
      </w:r>
      <w:r w:rsidR="00EC2EB1">
        <w:rPr>
          <w:rFonts w:ascii="仿宋" w:eastAsia="仿宋" w:hAnsi="仿宋" w:hint="eastAsia"/>
          <w:color w:val="000000"/>
          <w:sz w:val="32"/>
          <w:szCs w:val="32"/>
        </w:rPr>
        <w:t>中说明详细原因。</w:t>
      </w:r>
    </w:p>
    <w:p w:rsidR="00EC2EB1" w:rsidRDefault="00B955F4" w:rsidP="00A01B02">
      <w:pPr>
        <w:widowControl/>
        <w:snapToGrid w:val="0"/>
        <w:spacing w:line="360" w:lineRule="auto"/>
        <w:ind w:firstLineChars="200" w:firstLine="640"/>
        <w:jc w:val="lef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>2</w:t>
      </w:r>
      <w:r w:rsidRPr="00F92DB3">
        <w:rPr>
          <w:rFonts w:ascii="仿宋" w:eastAsia="仿宋" w:hAnsi="仿宋" w:hint="eastAsia"/>
          <w:color w:val="000000"/>
          <w:sz w:val="32"/>
          <w:szCs w:val="32"/>
        </w:rPr>
        <w:t>.</w:t>
      </w:r>
      <w:r w:rsidR="00F42EEE">
        <w:rPr>
          <w:rFonts w:ascii="仿宋" w:eastAsia="仿宋" w:hAnsi="仿宋" w:hint="eastAsia"/>
          <w:color w:val="000000"/>
          <w:sz w:val="32"/>
          <w:szCs w:val="32"/>
        </w:rPr>
        <w:t>选修课程</w:t>
      </w:r>
      <w:r w:rsidR="004F09A6">
        <w:rPr>
          <w:rFonts w:ascii="仿宋" w:eastAsia="仿宋" w:hAnsi="仿宋" w:hint="eastAsia"/>
          <w:color w:val="000000"/>
          <w:sz w:val="32"/>
          <w:szCs w:val="32"/>
        </w:rPr>
        <w:t>（</w:t>
      </w:r>
      <w:r w:rsidR="00CF1EA0">
        <w:rPr>
          <w:rFonts w:ascii="仿宋" w:eastAsia="仿宋" w:hAnsi="仿宋" w:hint="eastAsia"/>
          <w:color w:val="000000"/>
          <w:sz w:val="32"/>
          <w:szCs w:val="32"/>
        </w:rPr>
        <w:t>含</w:t>
      </w:r>
      <w:r w:rsidR="004F09A6">
        <w:rPr>
          <w:rFonts w:ascii="仿宋" w:eastAsia="仿宋" w:hAnsi="仿宋" w:hint="eastAsia"/>
          <w:color w:val="000000"/>
          <w:sz w:val="32"/>
          <w:szCs w:val="32"/>
        </w:rPr>
        <w:t>限选）</w:t>
      </w:r>
      <w:r w:rsidR="00EC2EB1">
        <w:rPr>
          <w:rFonts w:ascii="仿宋" w:eastAsia="仿宋" w:hAnsi="仿宋" w:hint="eastAsia"/>
          <w:color w:val="000000"/>
          <w:sz w:val="32"/>
          <w:szCs w:val="32"/>
        </w:rPr>
        <w:t>已经</w:t>
      </w:r>
      <w:r w:rsidR="00EC2EB1" w:rsidRPr="00F92DB3">
        <w:rPr>
          <w:rFonts w:ascii="仿宋" w:eastAsia="仿宋" w:hAnsi="仿宋" w:hint="eastAsia"/>
          <w:color w:val="000000"/>
          <w:sz w:val="32"/>
          <w:szCs w:val="32"/>
        </w:rPr>
        <w:t>确定选课人数</w:t>
      </w:r>
      <w:r w:rsidR="00CB6B9C">
        <w:rPr>
          <w:rFonts w:ascii="仿宋" w:eastAsia="仿宋" w:hAnsi="仿宋" w:hint="eastAsia"/>
          <w:color w:val="000000"/>
          <w:sz w:val="32"/>
          <w:szCs w:val="32"/>
        </w:rPr>
        <w:t>并且</w:t>
      </w:r>
      <w:r w:rsidR="00EC2EB1">
        <w:rPr>
          <w:rFonts w:ascii="仿宋" w:eastAsia="仿宋" w:hAnsi="仿宋" w:hint="eastAsia"/>
          <w:color w:val="000000"/>
          <w:sz w:val="32"/>
          <w:szCs w:val="32"/>
        </w:rPr>
        <w:t>达到</w:t>
      </w:r>
      <w:r w:rsidR="00EC2EB1" w:rsidRPr="00F92DB3">
        <w:rPr>
          <w:rFonts w:ascii="仿宋" w:eastAsia="仿宋" w:hAnsi="仿宋" w:hint="eastAsia"/>
          <w:color w:val="000000"/>
          <w:sz w:val="32"/>
          <w:szCs w:val="32"/>
        </w:rPr>
        <w:t>开课要求</w:t>
      </w:r>
      <w:r w:rsidR="00CB6B9C">
        <w:rPr>
          <w:rFonts w:ascii="仿宋" w:eastAsia="仿宋" w:hAnsi="仿宋" w:hint="eastAsia"/>
          <w:color w:val="000000"/>
          <w:sz w:val="32"/>
          <w:szCs w:val="32"/>
        </w:rPr>
        <w:t>，</w:t>
      </w:r>
      <w:r w:rsidR="00F42EEE">
        <w:rPr>
          <w:rFonts w:ascii="仿宋" w:eastAsia="仿宋" w:hAnsi="仿宋" w:hint="eastAsia"/>
          <w:color w:val="000000"/>
          <w:sz w:val="32"/>
          <w:szCs w:val="32"/>
        </w:rPr>
        <w:t>确实需要</w:t>
      </w:r>
      <w:r w:rsidR="003465CB">
        <w:rPr>
          <w:rFonts w:ascii="仿宋" w:eastAsia="仿宋" w:hAnsi="仿宋" w:hint="eastAsia"/>
          <w:color w:val="000000"/>
          <w:sz w:val="32"/>
          <w:szCs w:val="32"/>
        </w:rPr>
        <w:t>提前</w:t>
      </w:r>
      <w:r w:rsidR="00EC2EB1">
        <w:rPr>
          <w:rFonts w:ascii="仿宋" w:eastAsia="仿宋" w:hAnsi="仿宋" w:hint="eastAsia"/>
          <w:color w:val="000000"/>
          <w:sz w:val="32"/>
          <w:szCs w:val="32"/>
        </w:rPr>
        <w:t>征订</w:t>
      </w:r>
      <w:r w:rsidR="00F42EEE">
        <w:rPr>
          <w:rFonts w:ascii="仿宋" w:eastAsia="仿宋" w:hAnsi="仿宋" w:hint="eastAsia"/>
          <w:color w:val="000000"/>
          <w:sz w:val="32"/>
          <w:szCs w:val="32"/>
        </w:rPr>
        <w:t>教材的</w:t>
      </w:r>
      <w:r w:rsidR="00EC2EB1" w:rsidRPr="00F92DB3">
        <w:rPr>
          <w:rFonts w:ascii="仿宋" w:eastAsia="仿宋" w:hAnsi="仿宋" w:hint="eastAsia"/>
          <w:color w:val="000000"/>
          <w:sz w:val="32"/>
          <w:szCs w:val="32"/>
        </w:rPr>
        <w:t>，在“是否征订教材”中选择“</w:t>
      </w:r>
      <w:r w:rsidR="00EC2EB1">
        <w:rPr>
          <w:rFonts w:ascii="仿宋" w:eastAsia="仿宋" w:hAnsi="仿宋" w:hint="eastAsia"/>
          <w:color w:val="000000"/>
          <w:sz w:val="32"/>
          <w:szCs w:val="32"/>
        </w:rPr>
        <w:t>是</w:t>
      </w:r>
      <w:r w:rsidR="00EC2EB1" w:rsidRPr="00F92DB3">
        <w:rPr>
          <w:rFonts w:ascii="仿宋" w:eastAsia="仿宋" w:hAnsi="仿宋" w:hint="eastAsia"/>
          <w:color w:val="000000"/>
          <w:sz w:val="32"/>
          <w:szCs w:val="32"/>
        </w:rPr>
        <w:t>”，核对、完善相关教材信息</w:t>
      </w:r>
      <w:r w:rsidR="004F09A6">
        <w:rPr>
          <w:rFonts w:ascii="仿宋" w:eastAsia="仿宋" w:hAnsi="仿宋" w:hint="eastAsia"/>
          <w:color w:val="000000"/>
          <w:sz w:val="32"/>
          <w:szCs w:val="32"/>
        </w:rPr>
        <w:t>，</w:t>
      </w:r>
      <w:r w:rsidR="004F09A6" w:rsidRPr="00F92DB3">
        <w:rPr>
          <w:rFonts w:ascii="仿宋" w:eastAsia="仿宋" w:hAnsi="仿宋" w:hint="eastAsia"/>
          <w:color w:val="000000"/>
          <w:sz w:val="32"/>
          <w:szCs w:val="32"/>
        </w:rPr>
        <w:t>并</w:t>
      </w:r>
      <w:r w:rsidR="004F09A6">
        <w:rPr>
          <w:rFonts w:ascii="仿宋" w:eastAsia="仿宋" w:hAnsi="仿宋" w:hint="eastAsia"/>
          <w:color w:val="000000"/>
          <w:sz w:val="32"/>
          <w:szCs w:val="32"/>
        </w:rPr>
        <w:t>单独告知</w:t>
      </w:r>
      <w:r w:rsidR="00EC2EB1" w:rsidRPr="00F92DB3">
        <w:rPr>
          <w:rFonts w:ascii="仿宋" w:eastAsia="仿宋" w:hAnsi="仿宋" w:hint="eastAsia"/>
          <w:color w:val="000000"/>
          <w:sz w:val="32"/>
          <w:szCs w:val="32"/>
        </w:rPr>
        <w:t>。</w:t>
      </w:r>
    </w:p>
    <w:p w:rsidR="00EC2EB1" w:rsidRDefault="00B955F4" w:rsidP="00A01B02">
      <w:pPr>
        <w:widowControl/>
        <w:snapToGrid w:val="0"/>
        <w:spacing w:line="360" w:lineRule="auto"/>
        <w:ind w:firstLineChars="200" w:firstLine="640"/>
        <w:jc w:val="lef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>3</w:t>
      </w:r>
      <w:r w:rsidRPr="00F92DB3">
        <w:rPr>
          <w:rFonts w:ascii="仿宋" w:eastAsia="仿宋" w:hAnsi="仿宋" w:hint="eastAsia"/>
          <w:color w:val="000000"/>
          <w:sz w:val="32"/>
          <w:szCs w:val="32"/>
        </w:rPr>
        <w:t>.</w:t>
      </w:r>
      <w:r w:rsidR="00EC2EB1" w:rsidRPr="00F92DB3">
        <w:rPr>
          <w:rFonts w:ascii="仿宋" w:eastAsia="仿宋" w:hAnsi="仿宋" w:hint="eastAsia"/>
          <w:color w:val="000000"/>
          <w:sz w:val="32"/>
          <w:szCs w:val="32"/>
        </w:rPr>
        <w:t>公共课教材由承担</w:t>
      </w:r>
      <w:r w:rsidR="00CB6B9C">
        <w:rPr>
          <w:rFonts w:ascii="仿宋" w:eastAsia="仿宋" w:hAnsi="仿宋" w:hint="eastAsia"/>
          <w:color w:val="000000"/>
          <w:sz w:val="32"/>
          <w:szCs w:val="32"/>
        </w:rPr>
        <w:t>课程</w:t>
      </w:r>
      <w:r w:rsidR="00EC2EB1" w:rsidRPr="00F92DB3">
        <w:rPr>
          <w:rFonts w:ascii="仿宋" w:eastAsia="仿宋" w:hAnsi="仿宋" w:hint="eastAsia"/>
          <w:color w:val="000000"/>
          <w:sz w:val="32"/>
          <w:szCs w:val="32"/>
        </w:rPr>
        <w:t>学院负责征订，各学院相关课程</w:t>
      </w:r>
      <w:r w:rsidR="00CF1EA0">
        <w:rPr>
          <w:rFonts w:ascii="仿宋" w:eastAsia="仿宋" w:hAnsi="仿宋" w:hint="eastAsia"/>
          <w:color w:val="000000"/>
          <w:sz w:val="32"/>
          <w:szCs w:val="32"/>
        </w:rPr>
        <w:t>（高等数学</w:t>
      </w:r>
      <w:r w:rsidR="00CF1EA0">
        <w:rPr>
          <w:rFonts w:ascii="仿宋" w:eastAsia="仿宋" w:hAnsi="仿宋" w:hint="eastAsia"/>
          <w:color w:val="000000"/>
          <w:sz w:val="32"/>
          <w:szCs w:val="32"/>
        </w:rPr>
        <w:t>除外</w:t>
      </w:r>
      <w:r w:rsidR="00CF1EA0">
        <w:rPr>
          <w:rFonts w:ascii="仿宋" w:eastAsia="仿宋" w:hAnsi="仿宋" w:hint="eastAsia"/>
          <w:color w:val="000000"/>
          <w:sz w:val="32"/>
          <w:szCs w:val="32"/>
        </w:rPr>
        <w:t>）</w:t>
      </w:r>
      <w:r w:rsidR="004F09A6">
        <w:rPr>
          <w:rFonts w:ascii="仿宋" w:eastAsia="仿宋" w:hAnsi="仿宋" w:hint="eastAsia"/>
          <w:color w:val="000000"/>
          <w:sz w:val="32"/>
          <w:szCs w:val="32"/>
        </w:rPr>
        <w:t>在征订单中已经不</w:t>
      </w:r>
      <w:r w:rsidR="003465CB">
        <w:rPr>
          <w:rFonts w:ascii="仿宋" w:eastAsia="仿宋" w:hAnsi="仿宋" w:hint="eastAsia"/>
          <w:color w:val="000000"/>
          <w:sz w:val="32"/>
          <w:szCs w:val="32"/>
        </w:rPr>
        <w:t>再</w:t>
      </w:r>
      <w:r w:rsidR="004F09A6">
        <w:rPr>
          <w:rFonts w:ascii="仿宋" w:eastAsia="仿宋" w:hAnsi="仿宋" w:hint="eastAsia"/>
          <w:color w:val="000000"/>
          <w:sz w:val="32"/>
          <w:szCs w:val="32"/>
        </w:rPr>
        <w:t>体现</w:t>
      </w:r>
      <w:r w:rsidR="00EC2EB1" w:rsidRPr="00F92DB3">
        <w:rPr>
          <w:rFonts w:ascii="仿宋" w:eastAsia="仿宋" w:hAnsi="仿宋" w:hint="eastAsia"/>
          <w:color w:val="000000"/>
          <w:sz w:val="32"/>
          <w:szCs w:val="32"/>
        </w:rPr>
        <w:t>，如：教育学，心理学，现代教育技术，思想道德修养与法律基础，中国近现代史纲要，毛泽东思想和中国特色社会主义理论体系概论，马克思主义基本原理，</w:t>
      </w:r>
      <w:r w:rsidR="00EC2EB1">
        <w:rPr>
          <w:rFonts w:ascii="仿宋" w:eastAsia="仿宋" w:hAnsi="仿宋" w:hint="eastAsia"/>
          <w:color w:val="000000"/>
          <w:sz w:val="32"/>
          <w:szCs w:val="32"/>
        </w:rPr>
        <w:t>大学语文，</w:t>
      </w:r>
      <w:r w:rsidR="004F09A6">
        <w:rPr>
          <w:rFonts w:ascii="仿宋" w:eastAsia="仿宋" w:hAnsi="仿宋" w:hint="eastAsia"/>
          <w:color w:val="000000"/>
          <w:sz w:val="32"/>
          <w:szCs w:val="32"/>
        </w:rPr>
        <w:t>大学外语，大学计算机基础</w:t>
      </w:r>
      <w:r w:rsidR="00EC2EB1" w:rsidRPr="00F92DB3">
        <w:rPr>
          <w:rFonts w:ascii="仿宋" w:eastAsia="仿宋" w:hAnsi="仿宋" w:hint="eastAsia"/>
          <w:color w:val="000000"/>
          <w:sz w:val="32"/>
          <w:szCs w:val="32"/>
        </w:rPr>
        <w:t>等。</w:t>
      </w:r>
    </w:p>
    <w:p w:rsidR="00EC2EB1" w:rsidRDefault="00B955F4" w:rsidP="00EC2EB1">
      <w:pPr>
        <w:widowControl/>
        <w:snapToGrid w:val="0"/>
        <w:spacing w:line="360" w:lineRule="auto"/>
        <w:ind w:firstLineChars="200" w:firstLine="640"/>
        <w:jc w:val="lef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4</w:t>
      </w:r>
      <w:r>
        <w:rPr>
          <w:rFonts w:ascii="仿宋" w:eastAsia="仿宋" w:hAnsi="仿宋"/>
          <w:color w:val="000000"/>
          <w:sz w:val="32"/>
          <w:szCs w:val="32"/>
        </w:rPr>
        <w:t>.</w:t>
      </w:r>
      <w:r w:rsidR="00CB6B9C">
        <w:rPr>
          <w:rFonts w:ascii="仿宋" w:eastAsia="仿宋" w:hAnsi="仿宋" w:hint="eastAsia"/>
          <w:color w:val="000000"/>
          <w:sz w:val="32"/>
          <w:szCs w:val="32"/>
        </w:rPr>
        <w:t>马工程教材</w:t>
      </w:r>
      <w:r w:rsidR="00CB6B9C" w:rsidRPr="00F92DB3">
        <w:rPr>
          <w:rFonts w:ascii="仿宋" w:eastAsia="仿宋" w:hAnsi="仿宋" w:hint="eastAsia"/>
          <w:color w:val="000000"/>
          <w:sz w:val="32"/>
          <w:szCs w:val="32"/>
        </w:rPr>
        <w:t>已经</w:t>
      </w:r>
      <w:r w:rsidR="00922DEC">
        <w:rPr>
          <w:rFonts w:ascii="仿宋" w:eastAsia="仿宋" w:hAnsi="仿宋" w:hint="eastAsia"/>
          <w:color w:val="000000"/>
          <w:sz w:val="32"/>
          <w:szCs w:val="32"/>
        </w:rPr>
        <w:t>按照</w:t>
      </w:r>
      <w:r w:rsidR="00CB6B9C">
        <w:rPr>
          <w:rFonts w:ascii="仿宋" w:eastAsia="仿宋" w:hAnsi="仿宋" w:hint="eastAsia"/>
          <w:color w:val="000000"/>
          <w:sz w:val="32"/>
          <w:szCs w:val="32"/>
        </w:rPr>
        <w:t>上级文件</w:t>
      </w:r>
      <w:r w:rsidR="004528B4">
        <w:rPr>
          <w:rFonts w:ascii="仿宋" w:eastAsia="仿宋" w:hAnsi="仿宋" w:hint="eastAsia"/>
          <w:color w:val="000000"/>
          <w:sz w:val="32"/>
          <w:szCs w:val="32"/>
        </w:rPr>
        <w:t>给定的</w:t>
      </w:r>
      <w:r w:rsidR="00922DEC" w:rsidRPr="00F92DB3">
        <w:rPr>
          <w:rFonts w:ascii="仿宋" w:eastAsia="仿宋" w:hAnsi="仿宋" w:hint="eastAsia"/>
          <w:color w:val="000000"/>
          <w:sz w:val="32"/>
          <w:szCs w:val="32"/>
        </w:rPr>
        <w:t>课名</w:t>
      </w:r>
      <w:r w:rsidR="004528B4">
        <w:rPr>
          <w:rFonts w:ascii="仿宋" w:eastAsia="仿宋" w:hAnsi="仿宋" w:hint="eastAsia"/>
          <w:color w:val="000000"/>
          <w:sz w:val="32"/>
          <w:szCs w:val="32"/>
        </w:rPr>
        <w:t>目录</w:t>
      </w:r>
      <w:r w:rsidR="00CB6B9C" w:rsidRPr="00F92DB3">
        <w:rPr>
          <w:rFonts w:ascii="仿宋" w:eastAsia="仿宋" w:hAnsi="仿宋" w:hint="eastAsia"/>
          <w:color w:val="000000"/>
          <w:sz w:val="32"/>
          <w:szCs w:val="32"/>
        </w:rPr>
        <w:t>要求自动匹配</w:t>
      </w:r>
      <w:r w:rsidR="003465CB">
        <w:rPr>
          <w:rFonts w:ascii="仿宋" w:eastAsia="仿宋" w:hAnsi="仿宋" w:hint="eastAsia"/>
          <w:color w:val="000000"/>
          <w:sz w:val="32"/>
          <w:szCs w:val="32"/>
        </w:rPr>
        <w:t>了</w:t>
      </w:r>
      <w:r w:rsidR="004528B4">
        <w:rPr>
          <w:rFonts w:ascii="仿宋" w:eastAsia="仿宋" w:hAnsi="仿宋" w:hint="eastAsia"/>
          <w:color w:val="000000"/>
          <w:sz w:val="32"/>
          <w:szCs w:val="32"/>
        </w:rPr>
        <w:t>教材信息</w:t>
      </w:r>
      <w:r w:rsidR="00922DEC">
        <w:rPr>
          <w:rFonts w:ascii="仿宋" w:eastAsia="仿宋" w:hAnsi="仿宋" w:hint="eastAsia"/>
          <w:color w:val="000000"/>
          <w:sz w:val="32"/>
          <w:szCs w:val="32"/>
        </w:rPr>
        <w:t>（</w:t>
      </w:r>
      <w:r w:rsidR="003465CB">
        <w:rPr>
          <w:rFonts w:ascii="仿宋" w:eastAsia="仿宋" w:hAnsi="仿宋" w:hint="eastAsia"/>
          <w:color w:val="000000"/>
          <w:sz w:val="32"/>
          <w:szCs w:val="32"/>
        </w:rPr>
        <w:t>“</w:t>
      </w:r>
      <w:r w:rsidR="003465CB" w:rsidRPr="003465CB">
        <w:rPr>
          <w:rFonts w:ascii="仿宋" w:eastAsia="仿宋" w:hAnsi="仿宋" w:hint="eastAsia"/>
          <w:color w:val="000000"/>
          <w:sz w:val="32"/>
          <w:szCs w:val="32"/>
        </w:rPr>
        <w:t>马工程重点教材</w:t>
      </w:r>
      <w:r w:rsidR="003465CB">
        <w:rPr>
          <w:rFonts w:ascii="仿宋" w:eastAsia="仿宋" w:hAnsi="仿宋" w:hint="eastAsia"/>
          <w:color w:val="000000"/>
          <w:sz w:val="32"/>
          <w:szCs w:val="32"/>
        </w:rPr>
        <w:t>”列中已经注明：采用工程教材</w:t>
      </w:r>
      <w:r w:rsidR="00922DEC">
        <w:rPr>
          <w:rFonts w:ascii="仿宋" w:eastAsia="仿宋" w:hAnsi="仿宋" w:hint="eastAsia"/>
          <w:color w:val="000000"/>
          <w:sz w:val="32"/>
          <w:szCs w:val="32"/>
        </w:rPr>
        <w:t>）</w:t>
      </w:r>
      <w:r w:rsidR="00CB6B9C">
        <w:rPr>
          <w:rFonts w:ascii="仿宋" w:eastAsia="仿宋" w:hAnsi="仿宋" w:hint="eastAsia"/>
          <w:color w:val="000000"/>
          <w:sz w:val="32"/>
          <w:szCs w:val="32"/>
        </w:rPr>
        <w:t>，</w:t>
      </w:r>
      <w:r w:rsidR="003465CB">
        <w:rPr>
          <w:rFonts w:ascii="仿宋" w:eastAsia="仿宋" w:hAnsi="仿宋" w:hint="eastAsia"/>
          <w:color w:val="000000"/>
          <w:sz w:val="32"/>
          <w:szCs w:val="32"/>
        </w:rPr>
        <w:t>此条</w:t>
      </w:r>
      <w:r w:rsidR="00CB6B9C">
        <w:rPr>
          <w:rFonts w:ascii="仿宋" w:eastAsia="仿宋" w:hAnsi="仿宋" w:hint="eastAsia"/>
          <w:color w:val="000000"/>
          <w:sz w:val="32"/>
          <w:szCs w:val="32"/>
        </w:rPr>
        <w:t>教材信息</w:t>
      </w:r>
      <w:r w:rsidR="00EC2EB1" w:rsidRPr="00F92DB3">
        <w:rPr>
          <w:rFonts w:ascii="仿宋" w:eastAsia="仿宋" w:hAnsi="仿宋" w:hint="eastAsia"/>
          <w:color w:val="000000"/>
          <w:sz w:val="32"/>
          <w:szCs w:val="32"/>
        </w:rPr>
        <w:t>不得调整（</w:t>
      </w:r>
      <w:r w:rsidR="00EC2EB1">
        <w:rPr>
          <w:rFonts w:ascii="仿宋" w:eastAsia="仿宋" w:hAnsi="仿宋" w:hint="eastAsia"/>
          <w:color w:val="000000"/>
          <w:sz w:val="32"/>
          <w:szCs w:val="32"/>
        </w:rPr>
        <w:t>马工程教材</w:t>
      </w:r>
      <w:r w:rsidR="00EC2EB1" w:rsidRPr="00F92DB3">
        <w:rPr>
          <w:rFonts w:ascii="仿宋" w:eastAsia="仿宋" w:hAnsi="仿宋" w:hint="eastAsia"/>
          <w:color w:val="000000"/>
          <w:sz w:val="32"/>
          <w:szCs w:val="32"/>
        </w:rPr>
        <w:t>目录中多种教材可选用的除外，如：西方经济学）</w:t>
      </w:r>
      <w:r w:rsidR="00EC2EB1" w:rsidRPr="00861A7E">
        <w:rPr>
          <w:rFonts w:ascii="仿宋" w:eastAsia="仿宋" w:hAnsi="仿宋" w:hint="eastAsia"/>
          <w:sz w:val="32"/>
          <w:szCs w:val="32"/>
        </w:rPr>
        <w:t>。</w:t>
      </w:r>
      <w:r w:rsidR="00F71A8D">
        <w:rPr>
          <w:rFonts w:ascii="仿宋" w:eastAsia="仿宋" w:hAnsi="仿宋" w:hint="eastAsia"/>
          <w:sz w:val="32"/>
          <w:szCs w:val="32"/>
        </w:rPr>
        <w:t>同时，</w:t>
      </w:r>
      <w:r w:rsidR="00EC2EB1">
        <w:rPr>
          <w:rFonts w:ascii="仿宋" w:eastAsia="仿宋" w:hAnsi="仿宋" w:hint="eastAsia"/>
          <w:sz w:val="32"/>
          <w:szCs w:val="32"/>
        </w:rPr>
        <w:t>要求</w:t>
      </w:r>
      <w:r w:rsidR="00EC2EB1" w:rsidRPr="00F92DB3">
        <w:rPr>
          <w:rFonts w:ascii="仿宋" w:eastAsia="仿宋" w:hAnsi="仿宋" w:hint="eastAsia"/>
          <w:color w:val="000000"/>
          <w:sz w:val="32"/>
          <w:szCs w:val="32"/>
        </w:rPr>
        <w:lastRenderedPageBreak/>
        <w:t>在“备注”中注明任课教师姓名、电话号码和邮箱（该信息为省教育厅采集）。</w:t>
      </w:r>
    </w:p>
    <w:p w:rsidR="00B955F4" w:rsidRDefault="00B955F4" w:rsidP="00A01B02">
      <w:pPr>
        <w:widowControl/>
        <w:snapToGrid w:val="0"/>
        <w:spacing w:line="360" w:lineRule="auto"/>
        <w:ind w:firstLineChars="200" w:firstLine="640"/>
        <w:jc w:val="left"/>
        <w:rPr>
          <w:rFonts w:ascii="仿宋" w:eastAsia="仿宋" w:hAnsi="仿宋"/>
          <w:color w:val="000000"/>
          <w:sz w:val="32"/>
          <w:szCs w:val="32"/>
        </w:rPr>
      </w:pPr>
      <w:r w:rsidRPr="00F92DB3">
        <w:rPr>
          <w:rFonts w:ascii="仿宋" w:eastAsia="仿宋" w:hAnsi="仿宋" w:hint="eastAsia"/>
          <w:color w:val="000000"/>
          <w:sz w:val="32"/>
          <w:szCs w:val="32"/>
        </w:rPr>
        <w:t>5.</w:t>
      </w:r>
      <w:r w:rsidR="00023824" w:rsidRPr="00F92DB3">
        <w:rPr>
          <w:rFonts w:ascii="仿宋" w:eastAsia="仿宋" w:hAnsi="仿宋" w:hint="eastAsia"/>
          <w:color w:val="000000"/>
          <w:sz w:val="32"/>
          <w:szCs w:val="32"/>
        </w:rPr>
        <w:t>“</w:t>
      </w:r>
      <w:r w:rsidR="003465CB">
        <w:rPr>
          <w:rFonts w:ascii="仿宋" w:eastAsia="仿宋" w:hAnsi="仿宋" w:hint="eastAsia"/>
          <w:color w:val="000000"/>
          <w:sz w:val="32"/>
          <w:szCs w:val="32"/>
        </w:rPr>
        <w:t>人数</w:t>
      </w:r>
      <w:r w:rsidR="00023824" w:rsidRPr="00F92DB3">
        <w:rPr>
          <w:rFonts w:ascii="仿宋" w:eastAsia="仿宋" w:hAnsi="仿宋" w:hint="eastAsia"/>
          <w:color w:val="000000"/>
          <w:sz w:val="32"/>
          <w:szCs w:val="32"/>
        </w:rPr>
        <w:t>”</w:t>
      </w:r>
      <w:r w:rsidR="000B0A6C">
        <w:rPr>
          <w:rFonts w:ascii="仿宋" w:eastAsia="仿宋" w:hAnsi="仿宋" w:hint="eastAsia"/>
          <w:color w:val="000000"/>
          <w:sz w:val="32"/>
          <w:szCs w:val="32"/>
        </w:rPr>
        <w:t>列</w:t>
      </w:r>
      <w:r w:rsidR="003465CB">
        <w:rPr>
          <w:rFonts w:ascii="仿宋" w:eastAsia="仿宋" w:hAnsi="仿宋" w:hint="eastAsia"/>
          <w:color w:val="000000"/>
          <w:sz w:val="32"/>
          <w:szCs w:val="32"/>
        </w:rPr>
        <w:t>已经</w:t>
      </w:r>
      <w:r w:rsidR="00023824">
        <w:rPr>
          <w:rFonts w:ascii="仿宋" w:eastAsia="仿宋" w:hAnsi="仿宋" w:hint="eastAsia"/>
          <w:color w:val="000000"/>
          <w:sz w:val="32"/>
          <w:szCs w:val="32"/>
        </w:rPr>
        <w:t>按照各专业</w:t>
      </w:r>
      <w:r w:rsidR="003465CB">
        <w:rPr>
          <w:rFonts w:ascii="仿宋" w:eastAsia="仿宋" w:hAnsi="仿宋" w:hint="eastAsia"/>
          <w:color w:val="000000"/>
          <w:sz w:val="32"/>
          <w:szCs w:val="32"/>
        </w:rPr>
        <w:t>当前</w:t>
      </w:r>
      <w:r w:rsidR="00023824">
        <w:rPr>
          <w:rFonts w:ascii="仿宋" w:eastAsia="仿宋" w:hAnsi="仿宋" w:hint="eastAsia"/>
          <w:color w:val="000000"/>
          <w:sz w:val="32"/>
          <w:szCs w:val="32"/>
        </w:rPr>
        <w:t>实际在校人数（详见附件</w:t>
      </w:r>
      <w:r w:rsidR="00023824">
        <w:rPr>
          <w:rFonts w:ascii="仿宋" w:eastAsia="仿宋" w:hAnsi="仿宋"/>
          <w:color w:val="000000"/>
          <w:sz w:val="32"/>
          <w:szCs w:val="32"/>
        </w:rPr>
        <w:t>3</w:t>
      </w:r>
      <w:r w:rsidR="00023824">
        <w:rPr>
          <w:rFonts w:ascii="仿宋" w:eastAsia="仿宋" w:hAnsi="仿宋" w:hint="eastAsia"/>
          <w:color w:val="000000"/>
          <w:sz w:val="32"/>
          <w:szCs w:val="32"/>
        </w:rPr>
        <w:t>）</w:t>
      </w:r>
      <w:r w:rsidR="003465CB">
        <w:rPr>
          <w:rFonts w:ascii="仿宋" w:eastAsia="仿宋" w:hAnsi="仿宋" w:hint="eastAsia"/>
          <w:color w:val="000000"/>
          <w:sz w:val="32"/>
          <w:szCs w:val="32"/>
        </w:rPr>
        <w:t>匹配，</w:t>
      </w:r>
      <w:r w:rsidR="00023824">
        <w:rPr>
          <w:rFonts w:ascii="仿宋" w:eastAsia="仿宋" w:hAnsi="仿宋" w:hint="eastAsia"/>
          <w:color w:val="000000"/>
          <w:sz w:val="32"/>
          <w:szCs w:val="32"/>
        </w:rPr>
        <w:t>如有问题</w:t>
      </w:r>
      <w:r w:rsidR="00023824" w:rsidRPr="00F92DB3">
        <w:rPr>
          <w:rFonts w:ascii="仿宋" w:eastAsia="仿宋" w:hAnsi="仿宋" w:hint="eastAsia"/>
          <w:color w:val="000000"/>
          <w:sz w:val="32"/>
          <w:szCs w:val="32"/>
        </w:rPr>
        <w:t>可直接修改，并用红色字体标识</w:t>
      </w:r>
      <w:r w:rsidR="00023824">
        <w:rPr>
          <w:rFonts w:ascii="仿宋" w:eastAsia="仿宋" w:hAnsi="仿宋" w:hint="eastAsia"/>
          <w:color w:val="000000"/>
          <w:sz w:val="32"/>
          <w:szCs w:val="32"/>
        </w:rPr>
        <w:t>。</w:t>
      </w:r>
    </w:p>
    <w:p w:rsidR="00EC2EB1" w:rsidRPr="00F92DB3" w:rsidRDefault="00B955F4" w:rsidP="00EC2EB1">
      <w:pPr>
        <w:widowControl/>
        <w:snapToGrid w:val="0"/>
        <w:spacing w:line="360" w:lineRule="auto"/>
        <w:ind w:firstLineChars="200" w:firstLine="640"/>
        <w:jc w:val="left"/>
        <w:rPr>
          <w:rFonts w:ascii="仿宋" w:eastAsia="仿宋" w:hAnsi="仿宋"/>
          <w:color w:val="000000"/>
          <w:sz w:val="32"/>
          <w:szCs w:val="32"/>
        </w:rPr>
      </w:pPr>
      <w:r w:rsidRPr="00F92DB3">
        <w:rPr>
          <w:rFonts w:ascii="仿宋" w:eastAsia="仿宋" w:hAnsi="仿宋" w:hint="eastAsia"/>
          <w:color w:val="000000"/>
          <w:sz w:val="32"/>
          <w:szCs w:val="32"/>
        </w:rPr>
        <w:t>6.</w:t>
      </w:r>
      <w:r w:rsidR="00023824" w:rsidRPr="00F92DB3">
        <w:rPr>
          <w:rFonts w:ascii="仿宋" w:eastAsia="仿宋" w:hAnsi="仿宋" w:hint="eastAsia"/>
          <w:color w:val="000000"/>
          <w:sz w:val="32"/>
          <w:szCs w:val="32"/>
        </w:rPr>
        <w:t>“是否征订教材”</w:t>
      </w:r>
      <w:r w:rsidR="000B0A6C">
        <w:rPr>
          <w:rFonts w:ascii="仿宋" w:eastAsia="仿宋" w:hAnsi="仿宋" w:hint="eastAsia"/>
          <w:color w:val="000000"/>
          <w:sz w:val="32"/>
          <w:szCs w:val="32"/>
        </w:rPr>
        <w:t>列</w:t>
      </w:r>
      <w:r w:rsidR="00023824" w:rsidRPr="00F92DB3">
        <w:rPr>
          <w:rFonts w:ascii="仿宋" w:eastAsia="仿宋" w:hAnsi="仿宋" w:hint="eastAsia"/>
          <w:color w:val="000000"/>
          <w:sz w:val="32"/>
          <w:szCs w:val="32"/>
        </w:rPr>
        <w:t>中选择“是”后，请务必保证征订信息的完整准确，避免错订；</w:t>
      </w:r>
      <w:r w:rsidR="003465CB">
        <w:rPr>
          <w:rFonts w:ascii="仿宋" w:eastAsia="仿宋" w:hAnsi="仿宋" w:hint="eastAsia"/>
          <w:color w:val="000000"/>
          <w:sz w:val="32"/>
          <w:szCs w:val="32"/>
        </w:rPr>
        <w:t>务必</w:t>
      </w:r>
      <w:r w:rsidR="00023824" w:rsidRPr="00F92DB3">
        <w:rPr>
          <w:rFonts w:ascii="仿宋" w:eastAsia="仿宋" w:hAnsi="仿宋" w:hint="eastAsia"/>
          <w:color w:val="000000"/>
          <w:sz w:val="32"/>
          <w:szCs w:val="32"/>
        </w:rPr>
        <w:t>要仔细核实该门课程是否已经征订过教材，避免重复征订。</w:t>
      </w:r>
    </w:p>
    <w:p w:rsidR="00023824" w:rsidRPr="00F92DB3" w:rsidRDefault="00B955F4" w:rsidP="00023824">
      <w:pPr>
        <w:widowControl/>
        <w:snapToGrid w:val="0"/>
        <w:spacing w:line="360" w:lineRule="auto"/>
        <w:ind w:firstLineChars="200" w:firstLine="640"/>
        <w:jc w:val="left"/>
        <w:rPr>
          <w:rFonts w:ascii="仿宋" w:eastAsia="仿宋" w:hAnsi="仿宋"/>
          <w:color w:val="000000"/>
          <w:sz w:val="32"/>
          <w:szCs w:val="32"/>
        </w:rPr>
      </w:pPr>
      <w:r w:rsidRPr="00F92DB3">
        <w:rPr>
          <w:rFonts w:ascii="仿宋" w:eastAsia="仿宋" w:hAnsi="仿宋" w:hint="eastAsia"/>
          <w:color w:val="000000"/>
          <w:sz w:val="32"/>
          <w:szCs w:val="32"/>
        </w:rPr>
        <w:t>7.</w:t>
      </w:r>
      <w:r w:rsidR="00023824">
        <w:rPr>
          <w:rFonts w:ascii="仿宋" w:eastAsia="仿宋" w:hAnsi="仿宋" w:hint="eastAsia"/>
          <w:color w:val="000000"/>
          <w:sz w:val="32"/>
          <w:szCs w:val="32"/>
        </w:rPr>
        <w:t>要</w:t>
      </w:r>
      <w:r w:rsidR="00023824" w:rsidRPr="005B16B3">
        <w:rPr>
          <w:rFonts w:ascii="仿宋" w:eastAsia="仿宋" w:hAnsi="仿宋" w:hint="eastAsia"/>
          <w:color w:val="000000"/>
          <w:sz w:val="32"/>
          <w:szCs w:val="32"/>
        </w:rPr>
        <w:t>填写</w:t>
      </w:r>
      <w:r w:rsidR="00023824">
        <w:rPr>
          <w:rFonts w:ascii="仿宋" w:eastAsia="仿宋" w:hAnsi="仿宋" w:hint="eastAsia"/>
          <w:color w:val="000000"/>
          <w:sz w:val="32"/>
          <w:szCs w:val="32"/>
        </w:rPr>
        <w:t>完整教材</w:t>
      </w:r>
      <w:r w:rsidR="00023824" w:rsidRPr="005B16B3">
        <w:rPr>
          <w:rFonts w:ascii="仿宋" w:eastAsia="仿宋" w:hAnsi="仿宋" w:hint="eastAsia"/>
          <w:color w:val="000000"/>
          <w:sz w:val="32"/>
          <w:szCs w:val="32"/>
        </w:rPr>
        <w:t>信息，</w:t>
      </w:r>
      <w:r w:rsidR="00023824" w:rsidRPr="00F92DB3">
        <w:rPr>
          <w:rFonts w:ascii="仿宋" w:eastAsia="仿宋" w:hAnsi="仿宋" w:hint="eastAsia"/>
          <w:color w:val="000000"/>
          <w:sz w:val="32"/>
          <w:szCs w:val="32"/>
        </w:rPr>
        <w:t>教材信息</w:t>
      </w:r>
      <w:r w:rsidR="00023824">
        <w:rPr>
          <w:rFonts w:ascii="仿宋" w:eastAsia="仿宋" w:hAnsi="仿宋" w:hint="eastAsia"/>
          <w:color w:val="000000"/>
          <w:sz w:val="32"/>
          <w:szCs w:val="32"/>
        </w:rPr>
        <w:t>应</w:t>
      </w:r>
      <w:r w:rsidR="00023824" w:rsidRPr="00F92DB3">
        <w:rPr>
          <w:rFonts w:ascii="仿宋" w:eastAsia="仿宋" w:hAnsi="仿宋" w:hint="eastAsia"/>
          <w:color w:val="000000"/>
          <w:sz w:val="32"/>
          <w:szCs w:val="32"/>
        </w:rPr>
        <w:t>包括</w:t>
      </w:r>
      <w:r w:rsidR="00922DEC">
        <w:rPr>
          <w:rFonts w:ascii="仿宋" w:eastAsia="仿宋" w:hAnsi="仿宋" w:hint="eastAsia"/>
          <w:color w:val="000000"/>
          <w:sz w:val="32"/>
          <w:szCs w:val="32"/>
        </w:rPr>
        <w:t>：</w:t>
      </w:r>
      <w:r w:rsidR="00023824" w:rsidRPr="00F92DB3">
        <w:rPr>
          <w:rFonts w:ascii="仿宋" w:eastAsia="仿宋" w:hAnsi="仿宋" w:hint="eastAsia"/>
          <w:color w:val="000000"/>
          <w:sz w:val="32"/>
          <w:szCs w:val="32"/>
        </w:rPr>
        <w:t>教材名称、出版社、作者、ISBN（只需输入13位数字，数字中间的横杠不用输入）、版本号等。ISBN是教材的身份证号，且是唯一的，是教材征订的主要依据，因此必须录入。当教材名称、出版社、作者等信息与ISBN不匹配时，在征订教材时以ISBN所对应的教材为准。</w:t>
      </w:r>
    </w:p>
    <w:p w:rsidR="00B955F4" w:rsidRDefault="00B955F4" w:rsidP="00A01B02">
      <w:pPr>
        <w:widowControl/>
        <w:snapToGrid w:val="0"/>
        <w:spacing w:line="360" w:lineRule="auto"/>
        <w:ind w:firstLineChars="200" w:firstLine="640"/>
        <w:jc w:val="left"/>
        <w:rPr>
          <w:rFonts w:ascii="仿宋" w:eastAsia="仿宋" w:hAnsi="仿宋"/>
          <w:color w:val="000000"/>
          <w:sz w:val="32"/>
          <w:szCs w:val="32"/>
        </w:rPr>
      </w:pPr>
      <w:r w:rsidRPr="00F92DB3">
        <w:rPr>
          <w:rFonts w:ascii="仿宋" w:eastAsia="仿宋" w:hAnsi="仿宋" w:hint="eastAsia"/>
          <w:color w:val="000000"/>
          <w:sz w:val="32"/>
          <w:szCs w:val="32"/>
        </w:rPr>
        <w:t>8.</w:t>
      </w:r>
      <w:r w:rsidR="00922DEC">
        <w:rPr>
          <w:rFonts w:ascii="仿宋" w:eastAsia="仿宋" w:hAnsi="仿宋" w:hint="eastAsia"/>
          <w:color w:val="000000"/>
          <w:sz w:val="32"/>
          <w:szCs w:val="32"/>
        </w:rPr>
        <w:t>教师征订的教材与学生教材不同</w:t>
      </w:r>
      <w:r w:rsidRPr="00F92DB3">
        <w:rPr>
          <w:rFonts w:ascii="仿宋" w:eastAsia="仿宋" w:hAnsi="仿宋" w:hint="eastAsia"/>
          <w:color w:val="000000"/>
          <w:sz w:val="32"/>
          <w:szCs w:val="32"/>
        </w:rPr>
        <w:t>或者需要提前预订教师用书的，请自行在相关“课程名称”下增加一行</w:t>
      </w:r>
      <w:r>
        <w:rPr>
          <w:rFonts w:ascii="仿宋" w:eastAsia="仿宋" w:hAnsi="仿宋" w:hint="eastAsia"/>
          <w:color w:val="000000"/>
          <w:sz w:val="32"/>
          <w:szCs w:val="32"/>
        </w:rPr>
        <w:t>，</w:t>
      </w:r>
      <w:r w:rsidRPr="00F92DB3">
        <w:rPr>
          <w:rFonts w:ascii="仿宋" w:eastAsia="仿宋" w:hAnsi="仿宋" w:hint="eastAsia"/>
          <w:color w:val="000000"/>
          <w:sz w:val="32"/>
          <w:szCs w:val="32"/>
        </w:rPr>
        <w:t>录入征订教材信息</w:t>
      </w:r>
      <w:r>
        <w:rPr>
          <w:rFonts w:ascii="仿宋" w:eastAsia="仿宋" w:hAnsi="仿宋" w:hint="eastAsia"/>
          <w:color w:val="000000"/>
          <w:sz w:val="32"/>
          <w:szCs w:val="32"/>
        </w:rPr>
        <w:t>，“</w:t>
      </w:r>
      <w:r w:rsidR="003465CB">
        <w:rPr>
          <w:rFonts w:ascii="仿宋" w:eastAsia="仿宋" w:hAnsi="仿宋" w:hint="eastAsia"/>
          <w:color w:val="000000"/>
          <w:sz w:val="32"/>
          <w:szCs w:val="32"/>
        </w:rPr>
        <w:t>流水</w:t>
      </w:r>
      <w:r>
        <w:rPr>
          <w:rFonts w:ascii="仿宋" w:eastAsia="仿宋" w:hAnsi="仿宋" w:hint="eastAsia"/>
          <w:color w:val="000000"/>
          <w:sz w:val="32"/>
          <w:szCs w:val="32"/>
        </w:rPr>
        <w:t>号”应该为“×××-</w:t>
      </w:r>
      <w:r>
        <w:rPr>
          <w:rFonts w:ascii="仿宋" w:eastAsia="仿宋" w:hAnsi="仿宋"/>
          <w:color w:val="000000"/>
          <w:sz w:val="32"/>
          <w:szCs w:val="32"/>
        </w:rPr>
        <w:t>1</w:t>
      </w:r>
      <w:r>
        <w:rPr>
          <w:rFonts w:ascii="仿宋" w:eastAsia="仿宋" w:hAnsi="仿宋" w:hint="eastAsia"/>
          <w:color w:val="000000"/>
          <w:sz w:val="32"/>
          <w:szCs w:val="32"/>
        </w:rPr>
        <w:t>，2</w:t>
      </w:r>
      <w:r>
        <w:rPr>
          <w:rFonts w:ascii="仿宋" w:eastAsia="仿宋" w:hAnsi="仿宋"/>
          <w:color w:val="000000"/>
          <w:sz w:val="32"/>
          <w:szCs w:val="32"/>
        </w:rPr>
        <w:t>…”</w:t>
      </w:r>
      <w:r>
        <w:rPr>
          <w:rFonts w:ascii="仿宋" w:eastAsia="仿宋" w:hAnsi="仿宋" w:hint="eastAsia"/>
          <w:color w:val="000000"/>
          <w:sz w:val="32"/>
          <w:szCs w:val="32"/>
        </w:rPr>
        <w:t>，表中“</w:t>
      </w:r>
      <w:r w:rsidR="003465CB">
        <w:rPr>
          <w:rFonts w:ascii="仿宋" w:eastAsia="仿宋" w:hAnsi="仿宋" w:hint="eastAsia"/>
          <w:color w:val="000000"/>
          <w:sz w:val="32"/>
          <w:szCs w:val="32"/>
        </w:rPr>
        <w:t>流水</w:t>
      </w:r>
      <w:r>
        <w:rPr>
          <w:rFonts w:ascii="仿宋" w:eastAsia="仿宋" w:hAnsi="仿宋" w:hint="eastAsia"/>
          <w:color w:val="000000"/>
          <w:sz w:val="32"/>
          <w:szCs w:val="32"/>
        </w:rPr>
        <w:t>号”列为唯一识别</w:t>
      </w:r>
      <w:bookmarkStart w:id="0" w:name="_GoBack"/>
      <w:bookmarkEnd w:id="0"/>
      <w:r>
        <w:rPr>
          <w:rFonts w:ascii="仿宋" w:eastAsia="仿宋" w:hAnsi="仿宋" w:hint="eastAsia"/>
          <w:color w:val="000000"/>
          <w:sz w:val="32"/>
          <w:szCs w:val="32"/>
        </w:rPr>
        <w:t>码，不可随意变更</w:t>
      </w:r>
      <w:r w:rsidR="003465CB">
        <w:rPr>
          <w:rFonts w:ascii="仿宋" w:eastAsia="仿宋" w:hAnsi="仿宋" w:hint="eastAsia"/>
          <w:color w:val="000000"/>
          <w:sz w:val="32"/>
          <w:szCs w:val="32"/>
        </w:rPr>
        <w:t>和删除</w:t>
      </w:r>
      <w:r w:rsidRPr="00F92DB3">
        <w:rPr>
          <w:rFonts w:ascii="仿宋" w:eastAsia="仿宋" w:hAnsi="仿宋" w:hint="eastAsia"/>
          <w:color w:val="000000"/>
          <w:sz w:val="32"/>
          <w:szCs w:val="32"/>
        </w:rPr>
        <w:t>。</w:t>
      </w:r>
      <w:r w:rsidR="00922DEC">
        <w:rPr>
          <w:rFonts w:ascii="仿宋" w:eastAsia="仿宋" w:hAnsi="仿宋" w:hint="eastAsia"/>
          <w:color w:val="000000"/>
          <w:sz w:val="32"/>
          <w:szCs w:val="32"/>
        </w:rPr>
        <w:t>同时，</w:t>
      </w:r>
      <w:r w:rsidR="00F42EEE">
        <w:rPr>
          <w:rFonts w:ascii="仿宋" w:eastAsia="仿宋" w:hAnsi="仿宋" w:hint="eastAsia"/>
          <w:color w:val="000000"/>
          <w:sz w:val="32"/>
          <w:szCs w:val="32"/>
        </w:rPr>
        <w:t>要在“备注”中标明“</w:t>
      </w:r>
      <w:r w:rsidR="00367D75">
        <w:rPr>
          <w:rFonts w:ascii="仿宋" w:eastAsia="仿宋" w:hAnsi="仿宋" w:hint="eastAsia"/>
          <w:color w:val="000000"/>
          <w:sz w:val="32"/>
          <w:szCs w:val="32"/>
        </w:rPr>
        <w:t>仅</w:t>
      </w:r>
      <w:r w:rsidR="00F42EEE" w:rsidRPr="00F42EEE">
        <w:rPr>
          <w:rFonts w:ascii="仿宋" w:eastAsia="仿宋" w:hAnsi="仿宋" w:hint="eastAsia"/>
          <w:color w:val="000000"/>
          <w:sz w:val="32"/>
          <w:szCs w:val="32"/>
        </w:rPr>
        <w:t>教师</w:t>
      </w:r>
      <w:r w:rsidR="00F42EEE">
        <w:rPr>
          <w:rFonts w:ascii="仿宋" w:eastAsia="仿宋" w:hAnsi="仿宋" w:hint="eastAsia"/>
          <w:color w:val="000000"/>
          <w:sz w:val="32"/>
          <w:szCs w:val="32"/>
        </w:rPr>
        <w:t>用书</w:t>
      </w:r>
      <w:r w:rsidR="00F42EEE" w:rsidRPr="00F42EEE">
        <w:rPr>
          <w:rFonts w:ascii="仿宋" w:eastAsia="仿宋" w:hAnsi="仿宋" w:hint="eastAsia"/>
          <w:color w:val="000000"/>
          <w:sz w:val="32"/>
          <w:szCs w:val="32"/>
        </w:rPr>
        <w:t>”</w:t>
      </w:r>
      <w:r w:rsidR="00367D75">
        <w:rPr>
          <w:rFonts w:ascii="仿宋" w:eastAsia="仿宋" w:hAnsi="仿宋" w:hint="eastAsia"/>
          <w:color w:val="000000"/>
          <w:sz w:val="32"/>
          <w:szCs w:val="32"/>
        </w:rPr>
        <w:t>，</w:t>
      </w:r>
      <w:r w:rsidR="003465CB">
        <w:rPr>
          <w:rFonts w:ascii="仿宋" w:eastAsia="仿宋" w:hAnsi="仿宋" w:hint="eastAsia"/>
          <w:color w:val="000000"/>
          <w:sz w:val="32"/>
          <w:szCs w:val="32"/>
        </w:rPr>
        <w:t>仅教师征订</w:t>
      </w:r>
      <w:r w:rsidR="00367D75">
        <w:rPr>
          <w:rFonts w:ascii="仿宋" w:eastAsia="仿宋" w:hAnsi="仿宋" w:hint="eastAsia"/>
          <w:color w:val="000000"/>
          <w:sz w:val="32"/>
          <w:szCs w:val="32"/>
        </w:rPr>
        <w:t>的教材信息</w:t>
      </w:r>
      <w:r w:rsidR="003465CB">
        <w:rPr>
          <w:rFonts w:ascii="仿宋" w:eastAsia="仿宋" w:hAnsi="仿宋" w:hint="eastAsia"/>
          <w:color w:val="000000"/>
          <w:sz w:val="32"/>
          <w:szCs w:val="32"/>
        </w:rPr>
        <w:t>，</w:t>
      </w:r>
      <w:r w:rsidR="00367D75">
        <w:rPr>
          <w:rFonts w:ascii="仿宋" w:eastAsia="仿宋" w:hAnsi="仿宋" w:hint="eastAsia"/>
          <w:color w:val="000000"/>
          <w:sz w:val="32"/>
          <w:szCs w:val="32"/>
        </w:rPr>
        <w:t>须</w:t>
      </w:r>
      <w:r w:rsidR="003465CB">
        <w:rPr>
          <w:rFonts w:ascii="仿宋" w:eastAsia="仿宋" w:hAnsi="仿宋" w:hint="eastAsia"/>
          <w:color w:val="000000"/>
          <w:sz w:val="32"/>
          <w:szCs w:val="32"/>
        </w:rPr>
        <w:t>将“人数”列修正为“0”</w:t>
      </w:r>
      <w:r w:rsidR="00367D75">
        <w:rPr>
          <w:rFonts w:ascii="仿宋" w:eastAsia="仿宋" w:hAnsi="仿宋" w:hint="eastAsia"/>
          <w:color w:val="000000"/>
          <w:sz w:val="32"/>
          <w:szCs w:val="32"/>
        </w:rPr>
        <w:t>，并在“教师需要教材数量”列中填入征订数量</w:t>
      </w:r>
      <w:r w:rsidR="003465CB">
        <w:rPr>
          <w:rFonts w:ascii="仿宋" w:eastAsia="仿宋" w:hAnsi="仿宋" w:hint="eastAsia"/>
          <w:color w:val="000000"/>
          <w:sz w:val="32"/>
          <w:szCs w:val="32"/>
        </w:rPr>
        <w:t>。</w:t>
      </w:r>
    </w:p>
    <w:p w:rsidR="00B955F4" w:rsidRPr="00B955F4" w:rsidRDefault="00B955F4" w:rsidP="00A01B02">
      <w:pPr>
        <w:spacing w:line="360" w:lineRule="auto"/>
      </w:pPr>
    </w:p>
    <w:sectPr w:rsidR="00B955F4" w:rsidRPr="00B955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4371" w:rsidRDefault="00904371" w:rsidP="005C2B38">
      <w:r>
        <w:separator/>
      </w:r>
    </w:p>
  </w:endnote>
  <w:endnote w:type="continuationSeparator" w:id="0">
    <w:p w:rsidR="00904371" w:rsidRDefault="00904371" w:rsidP="005C2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4371" w:rsidRDefault="00904371" w:rsidP="005C2B38">
      <w:r>
        <w:separator/>
      </w:r>
    </w:p>
  </w:footnote>
  <w:footnote w:type="continuationSeparator" w:id="0">
    <w:p w:rsidR="00904371" w:rsidRDefault="00904371" w:rsidP="005C2B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5F4"/>
    <w:rsid w:val="00023824"/>
    <w:rsid w:val="000B0A6C"/>
    <w:rsid w:val="003465CB"/>
    <w:rsid w:val="00367D75"/>
    <w:rsid w:val="004528B4"/>
    <w:rsid w:val="004C1EC9"/>
    <w:rsid w:val="004F09A6"/>
    <w:rsid w:val="005B16B3"/>
    <w:rsid w:val="005C2B38"/>
    <w:rsid w:val="00785CA5"/>
    <w:rsid w:val="008A1E0A"/>
    <w:rsid w:val="00904371"/>
    <w:rsid w:val="00922DEC"/>
    <w:rsid w:val="009C7DBA"/>
    <w:rsid w:val="00A01B02"/>
    <w:rsid w:val="00AB44F8"/>
    <w:rsid w:val="00B955F4"/>
    <w:rsid w:val="00CB6B9C"/>
    <w:rsid w:val="00CE1529"/>
    <w:rsid w:val="00CF1EA0"/>
    <w:rsid w:val="00E7301F"/>
    <w:rsid w:val="00EC2EB1"/>
    <w:rsid w:val="00F42EEE"/>
    <w:rsid w:val="00F71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DCAB6A"/>
  <w15:chartTrackingRefBased/>
  <w15:docId w15:val="{90F10E9E-A54A-4320-95F3-40DB50B07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5CA5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785CA5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C2B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5C2B38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C2B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5C2B3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xs</dc:creator>
  <cp:keywords/>
  <dc:description/>
  <cp:lastModifiedBy>xs</cp:lastModifiedBy>
  <cp:revision>2</cp:revision>
  <cp:lastPrinted>2019-12-09T01:13:00Z</cp:lastPrinted>
  <dcterms:created xsi:type="dcterms:W3CDTF">2019-12-09T01:31:00Z</dcterms:created>
  <dcterms:modified xsi:type="dcterms:W3CDTF">2019-12-09T01:31:00Z</dcterms:modified>
</cp:coreProperties>
</file>