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关于各学院20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b/>
          <w:sz w:val="28"/>
          <w:szCs w:val="28"/>
        </w:rPr>
        <w:t>年本科生转专业工作细则公示网址汇总</w:t>
      </w:r>
    </w:p>
    <w:p>
      <w:pPr>
        <w:jc w:val="center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 xml:space="preserve">文学院 </w:t>
      </w:r>
    </w:p>
    <w:p>
      <w:pPr>
        <w:pStyle w:val="8"/>
        <w:ind w:left="360" w:firstLine="0" w:firstLineChars="0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"https://wxy.lnnu.edu.cn/webroot/wxy/xygg/20210322/57155.html"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https://wxy.lnnu.edu.cn/webroot/wxy/xygg/20210322/57155.html</w:t>
      </w:r>
      <w:r>
        <w:rPr>
          <w:rFonts w:hint="eastAsia"/>
        </w:rPr>
        <w:fldChar w:fldCharType="end"/>
      </w:r>
    </w:p>
    <w:p>
      <w:pPr>
        <w:pStyle w:val="8"/>
        <w:ind w:left="360" w:firstLine="0" w:firstLineChars="0"/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 xml:space="preserve">法学院  </w:t>
      </w:r>
    </w:p>
    <w:p>
      <w:pPr>
        <w:pStyle w:val="8"/>
        <w:ind w:left="360" w:firstLine="0" w:firstLineChars="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"https://faxueyuan.lnnu.edu.cn/webroot/faxueyuan/xygg/20210320/57115.html"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https://faxueyuan.lnnu.edu.cn/webroot/faxueyuan/xygg/20210320/57115.html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rPr>
          <w:rFonts w:hint="eastAsia" w:asciiTheme="minorEastAsia" w:hAnsiTheme="minorEastAsia"/>
        </w:rPr>
      </w:pPr>
    </w:p>
    <w:p>
      <w:pPr>
        <w:pStyle w:val="8"/>
        <w:ind w:left="360" w:firstLine="0" w:firstLineChars="0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马克思主义学院</w:t>
      </w:r>
    </w:p>
    <w:p>
      <w:pPr>
        <w:pStyle w:val="8"/>
        <w:ind w:left="0" w:leftChars="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"https://marxism.lnnu.edu.cn/webroot/marxism/tzgg/20210319/57089.html"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https://marxism.lnnu.edu.cn/webroot/marxism/tzgg/20210319/57089.html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0" w:leftChars="0" w:firstLine="0" w:firstLineChars="0"/>
        <w:jc w:val="left"/>
        <w:rPr>
          <w:rFonts w:hint="eastAsia" w:asciiTheme="minorEastAsia" w:hAnsiTheme="minorEastAsia"/>
        </w:rPr>
      </w:pP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外国语学院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"http://fl.lnnu.edu.cn/index.php?m=index&amp;a=detail&amp;id=1762"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6"/>
          <w:rFonts w:hint="eastAsia" w:asciiTheme="minorEastAsia" w:hAnsiTheme="minorEastAsia"/>
        </w:rPr>
        <w:t>http://fl.lnnu.edu.cn/index.php?m=index&amp;a=detail&amp;id=1762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历史文化旅游学院</w:t>
      </w: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ind w:left="36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"https://lishi.lnnu.edu.cn/webroot/lishi/tzgg/20210319/57094.html"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https://lishi.lnnu.edu.cn/webroot/lishi/tzgg/20210319/57094.html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8"/>
        <w:ind w:left="360" w:firstLine="0" w:firstLine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教育学院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"http://jyxy.lnnu.edu.cn/index.php/Article/detail/id/500"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http://jyxy.lnnu.edu.cn/index.php/Article/detail/id/500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eastAsia="zh-CN"/>
        </w:rPr>
        <w:t>政府</w:t>
      </w:r>
      <w:r>
        <w:rPr>
          <w:rFonts w:hint="eastAsia" w:asciiTheme="minorEastAsia" w:hAnsiTheme="minorEastAsia"/>
          <w:b/>
        </w:rPr>
        <w:t>管理学院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"https://zfgl.lnnu.edu.cn/webroot/zfgl/tzgg/20210322/57158.html"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https://zfgl.lnnu.edu.cn/webroot/zfgl/tzgg/20210322/57158.html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jc w:val="left"/>
        <w:rPr>
          <w:rFonts w:hint="eastAsia" w:asciiTheme="minorEastAsia" w:hAnsiTheme="minorEastAsia"/>
        </w:rPr>
      </w:pP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数学学院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"http://shuxue.lnnu.edu.cn/index.php/index/detail/id/863"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http://shuxue.lnnu.edu.cn/index.php/index/detail/id/863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物理与电子技术学院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"https://pet.lnnu.edu.cn/webroot/pet/tzggxw/20210319/57098.html"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https://pet.lnnu.edu.cn/webroot/pet/tzggxw/20210319/57098.html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生命科学学院</w:t>
      </w:r>
    </w:p>
    <w:p>
      <w:pPr>
        <w:ind w:firstLine="405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"http://shengwu.lnnu.edu.cn/new/new/benkesheng/20210322.pdf"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http://shengwu.lnnu.edu.cn/new/new/benkesheng/20210322.pdf</w:t>
      </w:r>
      <w:r>
        <w:rPr>
          <w:rFonts w:hint="eastAsia" w:asciiTheme="minorEastAsia" w:hAnsiTheme="minorEastAsia"/>
        </w:rPr>
        <w:fldChar w:fldCharType="end"/>
      </w:r>
    </w:p>
    <w:p>
      <w:pPr>
        <w:ind w:firstLine="405"/>
        <w:jc w:val="left"/>
        <w:rPr>
          <w:rFonts w:hint="eastAsia" w:asciiTheme="minorEastAsia" w:hAnsiTheme="minorEastAsia"/>
        </w:rPr>
      </w:pPr>
    </w:p>
    <w:p>
      <w:pPr>
        <w:ind w:firstLine="405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eastAsia="zh-CN"/>
        </w:rPr>
        <w:t>地理科学</w:t>
      </w:r>
      <w:r>
        <w:rPr>
          <w:rFonts w:hint="eastAsia" w:asciiTheme="minorEastAsia" w:hAnsiTheme="minorEastAsia"/>
          <w:b/>
        </w:rPr>
        <w:t>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"https://chenghuan.lnnu.edu.cn/webroot/chenghuan/note/20210319/57102.html"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https://chenghuan.lnnu.edu.cn/webroot/chenghuan/note/20210319/57102.html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计算机与信息技术学院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"http://jxxy.lnnu.edu.cn/index.php/Article/detail/id/1423"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http://jxxy.lnnu.edu.cn/index.php/Article/detail/id/1423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体育学院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"https://tiyu.lnnu.edu.cn/webroot/tiyu/tzgg/20210322/57152.html"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https://tiyu.lnnu.edu.cn/webroot/tiyu/tzgg/20210322/57152.html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美术学院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"http://art.lnnu.edu.cn/log/2010s/2021/202103/20210322zw2/index.html"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http://art.lnnu.edu.cn/log/2010s/2021/202103/20210322zw2/index.html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音乐学院</w:t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"https://yinyue.lnnu.edu.cn/webroot/yinyue/tzgg/20210319/57154.html"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https://yinyue.lnnu.edu.cn/webroot/yinyue/tzgg/20210319/57154.html</w:t>
      </w:r>
      <w:r>
        <w:rPr>
          <w:rFonts w:hint="eastAsia" w:asciiTheme="minorEastAsia" w:hAnsiTheme="minorEastAsia"/>
        </w:rPr>
        <w:fldChar w:fldCharType="end"/>
      </w:r>
    </w:p>
    <w:p>
      <w:pPr>
        <w:pStyle w:val="8"/>
        <w:ind w:left="360" w:firstLine="0" w:firstLineChars="0"/>
        <w:jc w:val="left"/>
        <w:rPr>
          <w:rFonts w:hint="eastAsia" w:asciiTheme="minorEastAsia" w:hAnsiTheme="minorEastAsia"/>
        </w:rPr>
      </w:pPr>
    </w:p>
    <w:p>
      <w:pPr>
        <w:pStyle w:val="8"/>
        <w:ind w:left="360" w:firstLine="0" w:firstLineChars="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心理学院</w:t>
      </w:r>
    </w:p>
    <w:p>
      <w:pPr>
        <w:ind w:firstLine="315" w:firstLineChars="15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"https://xlxy.lnnu.edu.cn/webroot/xlxy/tzgg/20210320/57117.html"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https://xlxy.lnnu.edu.cn/webroot/xlxy/tzgg/20210320/57117.html</w:t>
      </w:r>
      <w:r>
        <w:rPr>
          <w:rFonts w:hint="eastAsia" w:asciiTheme="minorEastAsia" w:hAnsiTheme="minorEastAsia"/>
        </w:rPr>
        <w:fldChar w:fldCharType="end"/>
      </w:r>
    </w:p>
    <w:p>
      <w:pPr>
        <w:ind w:firstLine="315" w:firstLineChars="150"/>
        <w:jc w:val="left"/>
        <w:rPr>
          <w:rFonts w:hint="eastAsia" w:asciiTheme="minorEastAsia" w:hAnsiTheme="minorEastAsia"/>
        </w:rPr>
      </w:pPr>
    </w:p>
    <w:p>
      <w:pPr>
        <w:ind w:firstLine="315" w:firstLineChars="15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化学化工学院</w:t>
      </w:r>
    </w:p>
    <w:p>
      <w:pPr>
        <w:ind w:firstLine="315" w:firstLineChars="15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"http://huaxue.lnnu.edu.cn/index.php/Index/topic/id/6366e66a7a2f5eba5aae698f3f09fa20"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http://huaxue.lnnu.edu.cn/index.php/Index/topic/id/6366e66a7a2f5eba5aae698f3f09fa20</w:t>
      </w:r>
      <w:r>
        <w:rPr>
          <w:rFonts w:hint="eastAsia" w:asciiTheme="minorEastAsia" w:hAnsiTheme="minorEastAsia"/>
        </w:rPr>
        <w:fldChar w:fldCharType="end"/>
      </w:r>
    </w:p>
    <w:p>
      <w:pPr>
        <w:ind w:firstLine="315" w:firstLineChars="150"/>
        <w:jc w:val="left"/>
        <w:rPr>
          <w:rFonts w:hint="eastAsia" w:asciiTheme="minorEastAsia" w:hAnsiTheme="minorEastAsia"/>
        </w:rPr>
      </w:pPr>
    </w:p>
    <w:p>
      <w:pPr>
        <w:ind w:firstLine="315" w:firstLineChars="150"/>
        <w:jc w:val="left"/>
        <w:rPr>
          <w:rFonts w:asciiTheme="minorEastAsia" w:hAnsiTheme="minorEastAsia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影视艺术学院</w:t>
      </w:r>
    </w:p>
    <w:p>
      <w:pPr>
        <w:ind w:firstLine="315" w:firstLineChars="150"/>
        <w:jc w:val="left"/>
        <w:rPr>
          <w:rFonts w:hint="eastAsia" w:asciiTheme="minorEastAsia" w:hAnsiTheme="minorEastAsia"/>
        </w:rPr>
      </w:pPr>
    </w:p>
    <w:p>
      <w:pPr>
        <w:widowControl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HYPERLINK "https://yingshiyishu.lnnu.edu.cn/webroot/yingshiyishu/xytzgg3/20210319/57088.html" </w:instrText>
      </w:r>
      <w:r>
        <w:rPr>
          <w:rFonts w:hint="eastAsia" w:asciiTheme="minorEastAsia" w:hAnsiTheme="minorEastAsia"/>
        </w:rPr>
        <w:fldChar w:fldCharType="separate"/>
      </w:r>
      <w:r>
        <w:rPr>
          <w:rStyle w:val="7"/>
          <w:rFonts w:hint="eastAsia" w:asciiTheme="minorEastAsia" w:hAnsiTheme="minorEastAsia"/>
        </w:rPr>
        <w:t>https://yingshiyishu.lnnu.edu.cn/webroot/yingshiyishu/xytzgg3/20210319/57088.html</w:t>
      </w:r>
      <w:r>
        <w:rPr>
          <w:rFonts w:hint="eastAsia" w:asciiTheme="minorEastAsia" w:hAnsiTheme="minorEastAsia"/>
        </w:rPr>
        <w:fldChar w:fldCharType="end"/>
      </w:r>
    </w:p>
    <w:p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>
      <w:headerReference r:id="rId3" w:type="default"/>
      <w:pgSz w:w="11906" w:h="16838"/>
      <w:pgMar w:top="284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426B0"/>
    <w:multiLevelType w:val="multilevel"/>
    <w:tmpl w:val="184426B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67D0"/>
    <w:rsid w:val="00023D4E"/>
    <w:rsid w:val="00024B22"/>
    <w:rsid w:val="000335C6"/>
    <w:rsid w:val="00035453"/>
    <w:rsid w:val="00036101"/>
    <w:rsid w:val="00044866"/>
    <w:rsid w:val="000508B2"/>
    <w:rsid w:val="001C6999"/>
    <w:rsid w:val="00207228"/>
    <w:rsid w:val="002452B5"/>
    <w:rsid w:val="00254E6D"/>
    <w:rsid w:val="00270E44"/>
    <w:rsid w:val="002957DF"/>
    <w:rsid w:val="00296E56"/>
    <w:rsid w:val="002D1ADA"/>
    <w:rsid w:val="002F35A6"/>
    <w:rsid w:val="00311278"/>
    <w:rsid w:val="00323F46"/>
    <w:rsid w:val="00370478"/>
    <w:rsid w:val="0038071D"/>
    <w:rsid w:val="003A3E33"/>
    <w:rsid w:val="003E0519"/>
    <w:rsid w:val="00405F8F"/>
    <w:rsid w:val="00422836"/>
    <w:rsid w:val="00486EAC"/>
    <w:rsid w:val="00490BED"/>
    <w:rsid w:val="004A2AC1"/>
    <w:rsid w:val="004D30B9"/>
    <w:rsid w:val="004D698F"/>
    <w:rsid w:val="004E1EBB"/>
    <w:rsid w:val="004E7521"/>
    <w:rsid w:val="00500ADE"/>
    <w:rsid w:val="00566B06"/>
    <w:rsid w:val="005A6A43"/>
    <w:rsid w:val="005D77CB"/>
    <w:rsid w:val="005E12EA"/>
    <w:rsid w:val="006028E0"/>
    <w:rsid w:val="0066022E"/>
    <w:rsid w:val="0067724E"/>
    <w:rsid w:val="00677270"/>
    <w:rsid w:val="00697637"/>
    <w:rsid w:val="006C79AE"/>
    <w:rsid w:val="006E10E3"/>
    <w:rsid w:val="006F1B60"/>
    <w:rsid w:val="00715FD0"/>
    <w:rsid w:val="00750B9D"/>
    <w:rsid w:val="0075355F"/>
    <w:rsid w:val="0076385E"/>
    <w:rsid w:val="0077340B"/>
    <w:rsid w:val="007D67D0"/>
    <w:rsid w:val="0080033C"/>
    <w:rsid w:val="00826534"/>
    <w:rsid w:val="008513B3"/>
    <w:rsid w:val="00851B41"/>
    <w:rsid w:val="0089704B"/>
    <w:rsid w:val="00927D45"/>
    <w:rsid w:val="0093087A"/>
    <w:rsid w:val="00933AE4"/>
    <w:rsid w:val="00952DFD"/>
    <w:rsid w:val="0097601D"/>
    <w:rsid w:val="00A4696A"/>
    <w:rsid w:val="00A54646"/>
    <w:rsid w:val="00A91399"/>
    <w:rsid w:val="00AF3C08"/>
    <w:rsid w:val="00B02524"/>
    <w:rsid w:val="00B15B84"/>
    <w:rsid w:val="00B7270A"/>
    <w:rsid w:val="00B9167B"/>
    <w:rsid w:val="00B94F6E"/>
    <w:rsid w:val="00BC0099"/>
    <w:rsid w:val="00C13483"/>
    <w:rsid w:val="00C16769"/>
    <w:rsid w:val="00C218B2"/>
    <w:rsid w:val="00C4600D"/>
    <w:rsid w:val="00C722A8"/>
    <w:rsid w:val="00CF5705"/>
    <w:rsid w:val="00CF7447"/>
    <w:rsid w:val="00D05D44"/>
    <w:rsid w:val="00D46A21"/>
    <w:rsid w:val="00D96BA5"/>
    <w:rsid w:val="00E51632"/>
    <w:rsid w:val="00E95B69"/>
    <w:rsid w:val="00EB593B"/>
    <w:rsid w:val="00F34CD3"/>
    <w:rsid w:val="00F76ACB"/>
    <w:rsid w:val="00FB55CC"/>
    <w:rsid w:val="00FB6ECF"/>
    <w:rsid w:val="00FE7686"/>
    <w:rsid w:val="05F03127"/>
    <w:rsid w:val="174F3587"/>
    <w:rsid w:val="18D92E94"/>
    <w:rsid w:val="1E5F6769"/>
    <w:rsid w:val="1F3F7532"/>
    <w:rsid w:val="24BB15EB"/>
    <w:rsid w:val="29E47205"/>
    <w:rsid w:val="2E7979A7"/>
    <w:rsid w:val="31D66282"/>
    <w:rsid w:val="34A10AAA"/>
    <w:rsid w:val="34C9289A"/>
    <w:rsid w:val="3A263BD4"/>
    <w:rsid w:val="406C07BA"/>
    <w:rsid w:val="42B76C93"/>
    <w:rsid w:val="4A170CDA"/>
    <w:rsid w:val="4E8565F4"/>
    <w:rsid w:val="59E53284"/>
    <w:rsid w:val="5C823C57"/>
    <w:rsid w:val="5E8149AB"/>
    <w:rsid w:val="62DA1D07"/>
    <w:rsid w:val="638C7B89"/>
    <w:rsid w:val="6AA142AF"/>
    <w:rsid w:val="77120C59"/>
    <w:rsid w:val="779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718</Words>
  <Characters>4097</Characters>
  <Lines>34</Lines>
  <Paragraphs>9</Paragraphs>
  <TotalTime>317</TotalTime>
  <ScaleCrop>false</ScaleCrop>
  <LinksUpToDate>false</LinksUpToDate>
  <CharactersWithSpaces>4806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2018-01-10T07:54:00Z</dcterms:created>
  <dc:creator>Lenovo</dc:creator>
  <cp:lastModifiedBy>王志杰</cp:lastModifiedBy>
  <dcterms:modified xsi:type="dcterms:W3CDTF">2021-03-26T07:45:43Z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7169188DEC8F4A8897CBF54D65C30119</vt:lpwstr>
  </property>
</Properties>
</file>