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86E50" w14:textId="363B801B" w:rsidR="00807CC1" w:rsidRPr="00807CC1" w:rsidRDefault="00807CC1" w:rsidP="00807CC1">
      <w:pPr>
        <w:jc w:val="center"/>
        <w:rPr>
          <w:rFonts w:ascii="黑体" w:eastAsia="黑体" w:hAnsi="黑体"/>
          <w:sz w:val="32"/>
          <w:szCs w:val="32"/>
        </w:rPr>
      </w:pPr>
      <w:r w:rsidRPr="00807CC1">
        <w:rPr>
          <w:rFonts w:ascii="黑体" w:eastAsia="黑体" w:hAnsi="黑体" w:hint="eastAsia"/>
          <w:sz w:val="32"/>
          <w:szCs w:val="32"/>
        </w:rPr>
        <w:t>辽宁师范大学</w:t>
      </w:r>
      <w:r w:rsidRPr="00807CC1">
        <w:rPr>
          <w:rFonts w:ascii="黑体" w:eastAsia="黑体" w:hAnsi="黑体" w:hint="eastAsia"/>
          <w:sz w:val="32"/>
          <w:szCs w:val="32"/>
        </w:rPr>
        <w:t>公共艺术教育中心（2024-2025年第二学期）实践课程</w:t>
      </w:r>
      <w:r w:rsidRPr="00807CC1">
        <w:rPr>
          <w:rFonts w:ascii="黑体" w:eastAsia="黑体" w:hAnsi="黑体" w:hint="eastAsia"/>
          <w:sz w:val="32"/>
          <w:szCs w:val="32"/>
        </w:rPr>
        <w:t>简介</w:t>
      </w:r>
    </w:p>
    <w:p w14:paraId="660039CC" w14:textId="77777777" w:rsidR="00807CC1" w:rsidRDefault="00807CC1" w:rsidP="00EC0240">
      <w:pPr>
        <w:rPr>
          <w:rFonts w:ascii="黑体" w:eastAsia="黑体" w:hAnsi="黑体"/>
        </w:rPr>
      </w:pPr>
    </w:p>
    <w:p w14:paraId="36C97A33" w14:textId="46A2EAE3" w:rsidR="00C90924" w:rsidRDefault="00C90924" w:rsidP="00EC0240">
      <w:pPr>
        <w:rPr>
          <w:rFonts w:ascii="黑体" w:eastAsia="黑体" w:hAnsi="黑体" w:hint="eastAsia"/>
        </w:rPr>
      </w:pPr>
      <w:r>
        <w:rPr>
          <w:rFonts w:ascii="黑体" w:eastAsia="黑体" w:hAnsi="黑体" w:hint="eastAsia"/>
        </w:rPr>
        <w:t>1、</w:t>
      </w:r>
    </w:p>
    <w:p w14:paraId="3F279B4E" w14:textId="70DCE9BF" w:rsidR="00EC0240" w:rsidRPr="0073553C" w:rsidRDefault="00EC0240" w:rsidP="00EC0240">
      <w:pPr>
        <w:rPr>
          <w:rFonts w:ascii="黑体" w:eastAsia="黑体" w:hAnsi="黑体" w:hint="eastAsia"/>
        </w:rPr>
      </w:pPr>
      <w:r w:rsidRPr="0073553C">
        <w:rPr>
          <w:rFonts w:ascii="黑体" w:eastAsia="黑体" w:hAnsi="黑体" w:hint="eastAsia"/>
        </w:rPr>
        <w:t>课程名称：</w:t>
      </w:r>
      <w:r>
        <w:rPr>
          <w:rFonts w:ascii="黑体" w:eastAsia="黑体" w:hAnsi="黑体" w:hint="eastAsia"/>
        </w:rPr>
        <w:t>中国戏曲</w:t>
      </w:r>
    </w:p>
    <w:p w14:paraId="6D7DDD72" w14:textId="2B99B634" w:rsidR="00EC0240" w:rsidRDefault="00EC0240" w:rsidP="00EC0240">
      <w:pPr>
        <w:rPr>
          <w:rFonts w:ascii="黑体" w:eastAsia="黑体" w:hAnsi="黑体" w:hint="eastAsia"/>
        </w:rPr>
      </w:pPr>
      <w:r w:rsidRPr="00A30B82">
        <w:rPr>
          <w:rFonts w:ascii="黑体" w:eastAsia="黑体" w:hAnsi="黑体" w:hint="eastAsia"/>
        </w:rPr>
        <w:t>授课教师：</w:t>
      </w:r>
      <w:r w:rsidR="00816087">
        <w:rPr>
          <w:rFonts w:ascii="黑体" w:eastAsia="黑体" w:hAnsi="黑体" w:hint="eastAsia"/>
        </w:rPr>
        <w:t>（外聘）</w:t>
      </w:r>
      <w:r>
        <w:rPr>
          <w:rFonts w:ascii="黑体" w:eastAsia="黑体" w:hAnsi="黑体" w:hint="eastAsia"/>
        </w:rPr>
        <w:t>白雪</w:t>
      </w:r>
      <w:r w:rsidRPr="00A30B82">
        <w:rPr>
          <w:rFonts w:ascii="黑体" w:eastAsia="黑体" w:hAnsi="黑体" w:hint="eastAsia"/>
        </w:rPr>
        <w:t>（16课时）</w:t>
      </w:r>
    </w:p>
    <w:p w14:paraId="23655CE9" w14:textId="77777777" w:rsidR="00EC0240" w:rsidRDefault="00EC0240" w:rsidP="00EC0240">
      <w:pPr>
        <w:rPr>
          <w:rFonts w:ascii="黑体" w:eastAsia="黑体" w:hAnsi="黑体" w:hint="eastAsia"/>
        </w:rPr>
      </w:pPr>
      <w:r w:rsidRPr="0073553C">
        <w:rPr>
          <w:rFonts w:ascii="黑体" w:eastAsia="黑体" w:hAnsi="黑体" w:hint="eastAsia"/>
        </w:rPr>
        <w:t>课程简介：</w:t>
      </w:r>
    </w:p>
    <w:p w14:paraId="2721948B" w14:textId="46B04846" w:rsidR="00C80611" w:rsidRDefault="00C80611" w:rsidP="00D90539">
      <w:pPr>
        <w:ind w:firstLineChars="200" w:firstLine="420"/>
        <w:rPr>
          <w:rFonts w:ascii="仿宋" w:eastAsia="仿宋" w:hAnsi="仿宋"/>
        </w:rPr>
      </w:pPr>
      <w:r w:rsidRPr="00C80611">
        <w:rPr>
          <w:rFonts w:ascii="仿宋" w:eastAsia="仿宋" w:hAnsi="仿宋" w:hint="eastAsia"/>
        </w:rPr>
        <w:t>本课程以普及中国戏曲艺术为核心，通过理论与实践结合的教学方式，帮助学</w:t>
      </w:r>
      <w:r w:rsidR="00831C2D">
        <w:rPr>
          <w:rFonts w:ascii="仿宋" w:eastAsia="仿宋" w:hAnsi="仿宋" w:hint="eastAsia"/>
        </w:rPr>
        <w:t>生</w:t>
      </w:r>
      <w:r w:rsidRPr="00C80611">
        <w:rPr>
          <w:rFonts w:ascii="仿宋" w:eastAsia="仿宋" w:hAnsi="仿宋" w:hint="eastAsia"/>
        </w:rPr>
        <w:t>了解戏曲的文化内涵、艺术特征与审美价值，</w:t>
      </w:r>
      <w:r>
        <w:rPr>
          <w:rFonts w:ascii="仿宋" w:eastAsia="仿宋" w:hAnsi="仿宋" w:hint="eastAsia"/>
        </w:rPr>
        <w:t>体验</w:t>
      </w:r>
      <w:r w:rsidRPr="00C80611">
        <w:rPr>
          <w:rFonts w:ascii="仿宋" w:eastAsia="仿宋" w:hAnsi="仿宋" w:hint="eastAsia"/>
        </w:rPr>
        <w:t>各剧种的基本唱腔、表演技巧和舞台美学</w:t>
      </w:r>
      <w:r>
        <w:rPr>
          <w:rFonts w:ascii="仿宋" w:eastAsia="仿宋" w:hAnsi="仿宋" w:hint="eastAsia"/>
        </w:rPr>
        <w:t>，</w:t>
      </w:r>
      <w:r w:rsidRPr="00C80611">
        <w:rPr>
          <w:rFonts w:ascii="仿宋" w:eastAsia="仿宋" w:hAnsi="仿宋" w:hint="eastAsia"/>
        </w:rPr>
        <w:t>培养对传统艺术的兴趣与鉴赏能力，传承中华优秀传统文化，增强民族文化自信。</w:t>
      </w:r>
    </w:p>
    <w:p w14:paraId="64F8404C" w14:textId="586908C1" w:rsidR="00EC0240" w:rsidRPr="00EC0240" w:rsidRDefault="00C80611" w:rsidP="00D90539">
      <w:pPr>
        <w:ind w:firstLineChars="200" w:firstLine="420"/>
        <w:rPr>
          <w:rFonts w:ascii="仿宋" w:eastAsia="仿宋" w:hAnsi="仿宋" w:hint="eastAsia"/>
        </w:rPr>
      </w:pPr>
      <w:r>
        <w:rPr>
          <w:rFonts w:ascii="仿宋" w:eastAsia="仿宋" w:hAnsi="仿宋" w:hint="eastAsia"/>
        </w:rPr>
        <w:t>课程体验将</w:t>
      </w:r>
      <w:r w:rsidR="00D90539" w:rsidRPr="00D90539">
        <w:rPr>
          <w:rFonts w:ascii="仿宋" w:eastAsia="仿宋" w:hAnsi="仿宋" w:hint="eastAsia"/>
        </w:rPr>
        <w:t>选取具有代表性和观赏性的剧目，如京剧《玉堂春》、《三家店》、《卖水》、《铡美案》、现代京剧《红灯记》、《智取威虎山》、黄梅戏《女驸马》、越剧《天上掉下个林妹妹》、豫剧《谁说女子不如男》等脍炙人口的剧目</w:t>
      </w:r>
      <w:r>
        <w:rPr>
          <w:rFonts w:ascii="仿宋" w:eastAsia="仿宋" w:hAnsi="仿宋" w:hint="eastAsia"/>
        </w:rPr>
        <w:t>。</w:t>
      </w:r>
      <w:r w:rsidRPr="00C80611">
        <w:rPr>
          <w:rFonts w:ascii="仿宋" w:eastAsia="仿宋" w:hAnsi="仿宋" w:hint="eastAsia"/>
        </w:rPr>
        <w:t>组织学生</w:t>
      </w:r>
      <w:r>
        <w:rPr>
          <w:rFonts w:ascii="仿宋" w:eastAsia="仿宋" w:hAnsi="仿宋" w:hint="eastAsia"/>
        </w:rPr>
        <w:t>欣赏、</w:t>
      </w:r>
      <w:r w:rsidRPr="00C80611">
        <w:rPr>
          <w:rFonts w:ascii="仿宋" w:eastAsia="仿宋" w:hAnsi="仿宋" w:hint="eastAsia"/>
        </w:rPr>
        <w:t>排练、演出等活动，提高</w:t>
      </w:r>
      <w:r>
        <w:rPr>
          <w:rFonts w:ascii="仿宋" w:eastAsia="仿宋" w:hAnsi="仿宋" w:hint="eastAsia"/>
        </w:rPr>
        <w:t>实践</w:t>
      </w:r>
      <w:r w:rsidRPr="00C80611">
        <w:rPr>
          <w:rFonts w:ascii="仿宋" w:eastAsia="仿宋" w:hAnsi="仿宋" w:hint="eastAsia"/>
        </w:rPr>
        <w:t>表演能力。</w:t>
      </w:r>
    </w:p>
    <w:p w14:paraId="22C7A025" w14:textId="77777777" w:rsidR="00EC0240" w:rsidRPr="0073553C" w:rsidRDefault="00EC0240" w:rsidP="00EC0240">
      <w:pPr>
        <w:rPr>
          <w:rFonts w:ascii="黑体" w:eastAsia="黑体" w:hAnsi="黑体" w:hint="eastAsia"/>
        </w:rPr>
      </w:pPr>
      <w:r w:rsidRPr="0073553C">
        <w:rPr>
          <w:rFonts w:ascii="黑体" w:eastAsia="黑体" w:hAnsi="黑体" w:hint="eastAsia"/>
        </w:rPr>
        <w:t>教师简介：</w:t>
      </w:r>
    </w:p>
    <w:p w14:paraId="5F577193" w14:textId="5081ACC1" w:rsidR="00EC0240" w:rsidRDefault="00EC0240" w:rsidP="005F4363">
      <w:pPr>
        <w:ind w:firstLineChars="200" w:firstLine="420"/>
        <w:rPr>
          <w:rFonts w:ascii="仿宋" w:eastAsia="仿宋" w:hAnsi="仿宋" w:hint="eastAsia"/>
        </w:rPr>
      </w:pPr>
      <w:r w:rsidRPr="00EC0240">
        <w:rPr>
          <w:rFonts w:ascii="仿宋" w:eastAsia="仿宋" w:hAnsi="仿宋" w:hint="eastAsia"/>
        </w:rPr>
        <w:t>白雪</w:t>
      </w:r>
      <w:r>
        <w:rPr>
          <w:rFonts w:ascii="仿宋" w:eastAsia="仿宋" w:hAnsi="仿宋" w:hint="eastAsia"/>
        </w:rPr>
        <w:t>，</w:t>
      </w:r>
      <w:r w:rsidRPr="00EC0240">
        <w:rPr>
          <w:rFonts w:ascii="仿宋" w:eastAsia="仿宋" w:hAnsi="仿宋" w:hint="eastAsia"/>
        </w:rPr>
        <w:t>大连市文化馆戏剧曲艺部，戏曲干部。毕业于中国戏曲学院导演系，戏曲导演专业，自幼学习京剧表演工旦角。师从王君、李英、刘英等京剧表演艺术家，大学期间由于导演专业要求，掌握除京剧外的如评剧，越剧，黄梅戏，豫剧等剧目表演。多年从事辅导教学工作，辅导的学员多次获全国和平杯京剧票友邀请赛双十佳等奖项。</w:t>
      </w:r>
    </w:p>
    <w:p w14:paraId="38ACEED7" w14:textId="77777777" w:rsidR="00EC0240" w:rsidRDefault="00EC0240" w:rsidP="00EC0240">
      <w:pPr>
        <w:rPr>
          <w:rFonts w:ascii="仿宋" w:eastAsia="仿宋" w:hAnsi="仿宋" w:hint="eastAsia"/>
        </w:rPr>
      </w:pPr>
    </w:p>
    <w:p w14:paraId="74C506AB" w14:textId="77777777" w:rsidR="00C90924" w:rsidRDefault="00C90924" w:rsidP="00910C62">
      <w:pPr>
        <w:rPr>
          <w:rFonts w:ascii="仿宋" w:eastAsia="仿宋" w:hAnsi="仿宋"/>
        </w:rPr>
      </w:pPr>
    </w:p>
    <w:p w14:paraId="5268933E" w14:textId="52DDCC69" w:rsidR="00C90924" w:rsidRDefault="00C90924" w:rsidP="00910C62">
      <w:pPr>
        <w:rPr>
          <w:rFonts w:ascii="黑体" w:eastAsia="黑体" w:hAnsi="黑体"/>
        </w:rPr>
      </w:pPr>
      <w:r>
        <w:rPr>
          <w:rFonts w:ascii="黑体" w:eastAsia="黑体" w:hAnsi="黑体" w:hint="eastAsia"/>
        </w:rPr>
        <w:t>2、</w:t>
      </w:r>
    </w:p>
    <w:p w14:paraId="69F4B0AD" w14:textId="459DD105" w:rsidR="00910C62" w:rsidRPr="0073553C" w:rsidRDefault="00910C62" w:rsidP="00910C62">
      <w:pPr>
        <w:rPr>
          <w:rFonts w:ascii="黑体" w:eastAsia="黑体" w:hAnsi="黑体" w:hint="eastAsia"/>
        </w:rPr>
      </w:pPr>
      <w:r w:rsidRPr="0073553C">
        <w:rPr>
          <w:rFonts w:ascii="黑体" w:eastAsia="黑体" w:hAnsi="黑体" w:hint="eastAsia"/>
        </w:rPr>
        <w:t>课程名称：</w:t>
      </w:r>
      <w:r w:rsidR="001A5432">
        <w:rPr>
          <w:rFonts w:ascii="黑体" w:eastAsia="黑体" w:hAnsi="黑体" w:hint="eastAsia"/>
        </w:rPr>
        <w:t>辽剧艺术</w:t>
      </w:r>
    </w:p>
    <w:p w14:paraId="6B2AD46E" w14:textId="02C394F9" w:rsidR="00910C62" w:rsidRDefault="00910C62" w:rsidP="00910C62">
      <w:pPr>
        <w:rPr>
          <w:rFonts w:ascii="黑体" w:eastAsia="黑体" w:hAnsi="黑体" w:hint="eastAsia"/>
        </w:rPr>
      </w:pPr>
      <w:r w:rsidRPr="00A30B82">
        <w:rPr>
          <w:rFonts w:ascii="黑体" w:eastAsia="黑体" w:hAnsi="黑体" w:hint="eastAsia"/>
        </w:rPr>
        <w:t>授课教师：</w:t>
      </w:r>
      <w:r w:rsidR="00816087">
        <w:rPr>
          <w:rFonts w:ascii="黑体" w:eastAsia="黑体" w:hAnsi="黑体" w:hint="eastAsia"/>
        </w:rPr>
        <w:t>（外聘）</w:t>
      </w:r>
      <w:r w:rsidRPr="0034424C">
        <w:rPr>
          <w:rFonts w:ascii="黑体" w:eastAsia="黑体" w:hAnsi="黑体" w:hint="eastAsia"/>
        </w:rPr>
        <w:t>颜培波</w:t>
      </w:r>
      <w:r w:rsidRPr="00A30B82">
        <w:rPr>
          <w:rFonts w:ascii="黑体" w:eastAsia="黑体" w:hAnsi="黑体" w:hint="eastAsia"/>
        </w:rPr>
        <w:t>（16课时）</w:t>
      </w:r>
    </w:p>
    <w:p w14:paraId="3D278D68" w14:textId="77777777" w:rsidR="00910C62" w:rsidRDefault="00910C62" w:rsidP="00910C62">
      <w:pPr>
        <w:rPr>
          <w:rFonts w:ascii="黑体" w:eastAsia="黑体" w:hAnsi="黑体" w:hint="eastAsia"/>
        </w:rPr>
      </w:pPr>
      <w:r w:rsidRPr="0073553C">
        <w:rPr>
          <w:rFonts w:ascii="黑体" w:eastAsia="黑体" w:hAnsi="黑体" w:hint="eastAsia"/>
        </w:rPr>
        <w:t>课程简介：</w:t>
      </w:r>
    </w:p>
    <w:p w14:paraId="6AA5C43A" w14:textId="0447E9CD" w:rsidR="00FA210F" w:rsidRPr="00FA210F" w:rsidRDefault="00FA210F" w:rsidP="00887BE0">
      <w:pPr>
        <w:ind w:firstLineChars="200" w:firstLine="420"/>
        <w:rPr>
          <w:rFonts w:ascii="仿宋" w:eastAsia="仿宋" w:hAnsi="仿宋" w:hint="eastAsia"/>
        </w:rPr>
      </w:pPr>
      <w:r w:rsidRPr="00FA210F">
        <w:rPr>
          <w:rFonts w:ascii="仿宋" w:eastAsia="仿宋" w:hAnsi="仿宋" w:hint="eastAsia"/>
        </w:rPr>
        <w:t>辽剧是辽宁独有的戏曲剧种，有着独特的魅力。起源于辽南皮影戏，是融合了民间音乐、舞蹈、说唱等多种元素的综合性艺术。在课程中，将学习辽剧的历史渊源，了解其从民间小戏发展为成熟剧种的历程；剖析其独特的音乐唱腔，感受板腔体音乐的丰富表现力；研习经典剧目，通过唱段赏析、身段动作拆解，体会辽剧独特的表演风格。</w:t>
      </w:r>
      <w:r w:rsidR="00887BE0" w:rsidRPr="00887BE0">
        <w:rPr>
          <w:rFonts w:ascii="仿宋" w:eastAsia="仿宋" w:hAnsi="仿宋" w:hint="eastAsia"/>
        </w:rPr>
        <w:t>选择适合学生水平的辽剧片段进行排练，让学生在实践中综合运用所学的表演技巧，理解角色，把握剧情发展，培养学生的表演能力和团队协作精神。</w:t>
      </w:r>
      <w:r w:rsidRPr="00FA210F">
        <w:rPr>
          <w:rFonts w:ascii="仿宋" w:eastAsia="仿宋" w:hAnsi="仿宋" w:hint="eastAsia"/>
        </w:rPr>
        <w:t>培养</w:t>
      </w:r>
      <w:r>
        <w:rPr>
          <w:rFonts w:ascii="仿宋" w:eastAsia="仿宋" w:hAnsi="仿宋" w:hint="eastAsia"/>
        </w:rPr>
        <w:t>学生</w:t>
      </w:r>
      <w:r w:rsidRPr="00FA210F">
        <w:rPr>
          <w:rFonts w:ascii="仿宋" w:eastAsia="仿宋" w:hAnsi="仿宋" w:hint="eastAsia"/>
        </w:rPr>
        <w:t>对辽剧艺术的欣赏能力，提升艺术素养，</w:t>
      </w:r>
      <w:r w:rsidR="00887BE0" w:rsidRPr="00887BE0">
        <w:rPr>
          <w:rFonts w:ascii="仿宋" w:eastAsia="仿宋" w:hAnsi="仿宋" w:hint="eastAsia"/>
        </w:rPr>
        <w:t>成为辽剧文化的传播者与守护者。传承辽宁地区的非物质文化遗产，增强地域文化认同感与自豪感。</w:t>
      </w:r>
      <w:r w:rsidRPr="00FA210F">
        <w:rPr>
          <w:rFonts w:ascii="仿宋" w:eastAsia="仿宋" w:hAnsi="仿宋" w:hint="eastAsia"/>
        </w:rPr>
        <w:t xml:space="preserve">让辽剧这一非物质文化遗产在新时代焕发出新的生机。 </w:t>
      </w:r>
    </w:p>
    <w:p w14:paraId="2EA7ABEE" w14:textId="77777777" w:rsidR="00910C62" w:rsidRPr="0073553C" w:rsidRDefault="00910C62" w:rsidP="001A5432">
      <w:pPr>
        <w:rPr>
          <w:rFonts w:ascii="黑体" w:eastAsia="黑体" w:hAnsi="黑体" w:hint="eastAsia"/>
        </w:rPr>
      </w:pPr>
      <w:r w:rsidRPr="0073553C">
        <w:rPr>
          <w:rFonts w:ascii="黑体" w:eastAsia="黑体" w:hAnsi="黑体" w:hint="eastAsia"/>
        </w:rPr>
        <w:t>教师简介：</w:t>
      </w:r>
    </w:p>
    <w:p w14:paraId="717B9E47" w14:textId="77777777" w:rsidR="00910C62" w:rsidRDefault="00910C62" w:rsidP="00910C62">
      <w:pPr>
        <w:ind w:firstLineChars="200" w:firstLine="420"/>
        <w:rPr>
          <w:rFonts w:ascii="仿宋" w:eastAsia="仿宋" w:hAnsi="仿宋" w:hint="eastAsia"/>
        </w:rPr>
      </w:pPr>
      <w:r w:rsidRPr="00605982">
        <w:rPr>
          <w:rFonts w:ascii="仿宋" w:eastAsia="仿宋" w:hAnsi="仿宋" w:hint="eastAsia"/>
        </w:rPr>
        <w:t>颜培波，大连市文化馆戏剧曲艺部主任，副研究馆员，大连市曲艺家协会副秘书长，东北大鼓市级传承人，师承著名评鼓书表演艺术家刘兰芳先生，曾荣获全国十八届群星奖入围奖，辽宁省十六、十七届、十八届群星奖。</w:t>
      </w:r>
    </w:p>
    <w:p w14:paraId="2E73FB50" w14:textId="77777777" w:rsidR="00910C62" w:rsidRPr="00EC0240" w:rsidRDefault="00910C62" w:rsidP="00910C62">
      <w:pPr>
        <w:rPr>
          <w:rFonts w:ascii="仿宋" w:eastAsia="仿宋" w:hAnsi="仿宋" w:hint="eastAsia"/>
        </w:rPr>
      </w:pPr>
    </w:p>
    <w:p w14:paraId="38652BD9" w14:textId="26C666C7" w:rsidR="00C90924" w:rsidRDefault="00C90924" w:rsidP="00910C62">
      <w:pPr>
        <w:rPr>
          <w:rFonts w:ascii="仿宋" w:eastAsia="仿宋" w:hAnsi="仿宋"/>
        </w:rPr>
      </w:pPr>
    </w:p>
    <w:p w14:paraId="501B0AF8" w14:textId="77777777" w:rsidR="00C90924" w:rsidRDefault="00C90924" w:rsidP="00910C62">
      <w:pPr>
        <w:rPr>
          <w:rFonts w:ascii="黑体" w:eastAsia="黑体" w:hAnsi="黑体"/>
        </w:rPr>
      </w:pPr>
      <w:r>
        <w:rPr>
          <w:rFonts w:ascii="黑体" w:eastAsia="黑体" w:hAnsi="黑体" w:hint="eastAsia"/>
        </w:rPr>
        <w:t>3、</w:t>
      </w:r>
    </w:p>
    <w:p w14:paraId="7F46A7BA" w14:textId="24619EEF" w:rsidR="00910C62" w:rsidRPr="0073553C" w:rsidRDefault="00910C62" w:rsidP="00910C62">
      <w:pPr>
        <w:rPr>
          <w:rFonts w:ascii="黑体" w:eastAsia="黑体" w:hAnsi="黑体" w:hint="eastAsia"/>
        </w:rPr>
      </w:pPr>
      <w:r>
        <w:rPr>
          <w:rFonts w:ascii="黑体" w:eastAsia="黑体" w:hAnsi="黑体" w:hint="eastAsia"/>
        </w:rPr>
        <w:t>课</w:t>
      </w:r>
      <w:r w:rsidRPr="0073553C">
        <w:rPr>
          <w:rFonts w:ascii="黑体" w:eastAsia="黑体" w:hAnsi="黑体" w:hint="eastAsia"/>
        </w:rPr>
        <w:t>程名称：</w:t>
      </w:r>
      <w:r>
        <w:rPr>
          <w:rFonts w:ascii="黑体" w:eastAsia="黑体" w:hAnsi="黑体" w:hint="eastAsia"/>
        </w:rPr>
        <w:t>剪纸艺术</w:t>
      </w:r>
    </w:p>
    <w:p w14:paraId="549D7CD6" w14:textId="2436BF8B" w:rsidR="00910C62" w:rsidRDefault="00910C62" w:rsidP="00910C62">
      <w:pPr>
        <w:rPr>
          <w:rFonts w:ascii="黑体" w:eastAsia="黑体" w:hAnsi="黑体" w:hint="eastAsia"/>
        </w:rPr>
      </w:pPr>
      <w:r w:rsidRPr="00A30B82">
        <w:rPr>
          <w:rFonts w:ascii="黑体" w:eastAsia="黑体" w:hAnsi="黑体" w:hint="eastAsia"/>
        </w:rPr>
        <w:t>授课教师：</w:t>
      </w:r>
      <w:r w:rsidR="00816087">
        <w:rPr>
          <w:rFonts w:ascii="黑体" w:eastAsia="黑体" w:hAnsi="黑体" w:hint="eastAsia"/>
        </w:rPr>
        <w:t>（外聘）</w:t>
      </w:r>
      <w:r w:rsidRPr="00EC0240">
        <w:rPr>
          <w:rFonts w:ascii="黑体" w:eastAsia="黑体" w:hAnsi="黑体" w:hint="eastAsia"/>
        </w:rPr>
        <w:t>毕务福</w:t>
      </w:r>
      <w:r w:rsidRPr="00A30B82">
        <w:rPr>
          <w:rFonts w:ascii="黑体" w:eastAsia="黑体" w:hAnsi="黑体" w:hint="eastAsia"/>
        </w:rPr>
        <w:t>（16课时）</w:t>
      </w:r>
    </w:p>
    <w:p w14:paraId="43B1C5A5" w14:textId="77777777" w:rsidR="00910C62" w:rsidRDefault="00910C62" w:rsidP="00910C62">
      <w:pPr>
        <w:rPr>
          <w:rFonts w:ascii="黑体" w:eastAsia="黑体" w:hAnsi="黑体" w:hint="eastAsia"/>
        </w:rPr>
      </w:pPr>
      <w:r w:rsidRPr="0073553C">
        <w:rPr>
          <w:rFonts w:ascii="黑体" w:eastAsia="黑体" w:hAnsi="黑体" w:hint="eastAsia"/>
        </w:rPr>
        <w:lastRenderedPageBreak/>
        <w:t>课程简介：</w:t>
      </w:r>
    </w:p>
    <w:p w14:paraId="015542BD" w14:textId="77777777" w:rsidR="000B42E3" w:rsidRDefault="0033219B" w:rsidP="00A709A1">
      <w:pPr>
        <w:ind w:firstLineChars="200" w:firstLine="420"/>
        <w:rPr>
          <w:rFonts w:ascii="仿宋" w:eastAsia="仿宋" w:hAnsi="仿宋"/>
        </w:rPr>
      </w:pPr>
      <w:r>
        <w:rPr>
          <w:rFonts w:ascii="仿宋" w:eastAsia="仿宋" w:hAnsi="仿宋" w:hint="eastAsia"/>
        </w:rPr>
        <w:t>《</w:t>
      </w:r>
      <w:r w:rsidRPr="0033219B">
        <w:rPr>
          <w:rFonts w:ascii="仿宋" w:eastAsia="仿宋" w:hAnsi="仿宋" w:hint="eastAsia"/>
        </w:rPr>
        <w:t>剪纸艺术</w:t>
      </w:r>
      <w:r>
        <w:rPr>
          <w:rFonts w:ascii="仿宋" w:eastAsia="仿宋" w:hAnsi="仿宋" w:hint="eastAsia"/>
        </w:rPr>
        <w:t>》</w:t>
      </w:r>
      <w:r w:rsidRPr="0033219B">
        <w:rPr>
          <w:rFonts w:ascii="仿宋" w:eastAsia="仿宋" w:hAnsi="仿宋" w:hint="eastAsia"/>
        </w:rPr>
        <w:t>是一门旨在培养学生对中国传统剪纸艺术的了解、欣赏和实践能力的课程。通过理论学习和实践操作，</w:t>
      </w:r>
      <w:r w:rsidR="00A709A1" w:rsidRPr="00A709A1">
        <w:rPr>
          <w:rFonts w:ascii="仿宋" w:eastAsia="仿宋" w:hAnsi="仿宋" w:hint="eastAsia"/>
        </w:rPr>
        <w:t>使学生了解剪纸的历史背景、艺术特点和基本技法，能够识别和分析不同风格的剪纸作品。掌握剪纸的基本技巧，如折叠、剪切、刻画等。学生能够独立完成简单的剪纸作品，并在此基础上进行创新。熟练运用剪纸工具，掌握阳刻与阴刻的区别，并能剪出完整的剪纸作品。</w:t>
      </w:r>
    </w:p>
    <w:p w14:paraId="7CD2EFDE" w14:textId="0414F62B" w:rsidR="00A709A1" w:rsidRDefault="000B42E3" w:rsidP="00A709A1">
      <w:pPr>
        <w:ind w:firstLineChars="200" w:firstLine="420"/>
        <w:rPr>
          <w:rFonts w:ascii="仿宋" w:eastAsia="仿宋" w:hAnsi="仿宋"/>
        </w:rPr>
      </w:pPr>
      <w:r w:rsidRPr="000B42E3">
        <w:rPr>
          <w:rFonts w:ascii="仿宋" w:eastAsia="仿宋" w:hAnsi="仿宋" w:hint="eastAsia"/>
        </w:rPr>
        <w:t>剪纸艺术作为非物质文化遗产，通过课程学习可以增强学生对传统文化的保护意识。</w:t>
      </w:r>
      <w:r w:rsidR="00A709A1" w:rsidRPr="00A709A1">
        <w:rPr>
          <w:rFonts w:ascii="仿宋" w:eastAsia="仿宋" w:hAnsi="仿宋" w:hint="eastAsia"/>
        </w:rPr>
        <w:t>培养学生对中国传统文化的热爱和尊重，增强民族自豪感和文化自信。</w:t>
      </w:r>
      <w:r w:rsidR="0033219B" w:rsidRPr="0033219B">
        <w:rPr>
          <w:rFonts w:ascii="仿宋" w:eastAsia="仿宋" w:hAnsi="仿宋" w:hint="eastAsia"/>
        </w:rPr>
        <w:t>培养学生的审美能力和艺术素养，陶冶情操。</w:t>
      </w:r>
    </w:p>
    <w:p w14:paraId="6A071114" w14:textId="77777777" w:rsidR="00910C62" w:rsidRPr="0073553C" w:rsidRDefault="00910C62" w:rsidP="00910C62">
      <w:pPr>
        <w:rPr>
          <w:rFonts w:ascii="黑体" w:eastAsia="黑体" w:hAnsi="黑体" w:hint="eastAsia"/>
        </w:rPr>
      </w:pPr>
      <w:r w:rsidRPr="0073553C">
        <w:rPr>
          <w:rFonts w:ascii="黑体" w:eastAsia="黑体" w:hAnsi="黑体" w:hint="eastAsia"/>
        </w:rPr>
        <w:t>教师简介：</w:t>
      </w:r>
    </w:p>
    <w:p w14:paraId="2C271BC3" w14:textId="77777777" w:rsidR="00910C62" w:rsidRDefault="00910C62" w:rsidP="00910C62">
      <w:pPr>
        <w:ind w:firstLineChars="200" w:firstLine="420"/>
        <w:rPr>
          <w:rFonts w:ascii="仿宋" w:eastAsia="仿宋" w:hAnsi="仿宋" w:hint="eastAsia"/>
        </w:rPr>
      </w:pPr>
      <w:r w:rsidRPr="00EC0240">
        <w:rPr>
          <w:rFonts w:ascii="仿宋" w:eastAsia="仿宋" w:hAnsi="仿宋" w:hint="eastAsia"/>
        </w:rPr>
        <w:t>毕务福，高级教师</w:t>
      </w:r>
      <w:r>
        <w:rPr>
          <w:rFonts w:ascii="仿宋" w:eastAsia="仿宋" w:hAnsi="仿宋" w:hint="eastAsia"/>
        </w:rPr>
        <w:t>，</w:t>
      </w:r>
      <w:r w:rsidRPr="00EC0240">
        <w:rPr>
          <w:rFonts w:ascii="仿宋" w:eastAsia="仿宋" w:hAnsi="仿宋" w:hint="eastAsia"/>
        </w:rPr>
        <w:t>中国民间文艺家协会会员，中国农民画创作带头人，中华文化促进会剪纸艺术委员会委员，辽宁省民间文艺家协会理事、辽宁省剪纸艺术大师、辽宁省剪纸协会副主席、大连市民间文艺家协会副主席、大连市剪纸协会主席、大连市文艺志愿者协会理事、大连市对外友好协会理事、大连中山民间画创办人、大连市非遗项目中山剪纸艺术代表性传承人、大连市非物质文化遗产项目中山剪纸艺术传承基地负责人、大连中山民间艺术公益传承基地负责人（毕务福工作室）。</w:t>
      </w:r>
    </w:p>
    <w:p w14:paraId="7360C61A" w14:textId="77777777" w:rsidR="00910C62" w:rsidRDefault="00910C62" w:rsidP="00910C62">
      <w:pPr>
        <w:rPr>
          <w:rFonts w:ascii="仿宋" w:eastAsia="仿宋" w:hAnsi="仿宋" w:hint="eastAsia"/>
        </w:rPr>
      </w:pPr>
    </w:p>
    <w:p w14:paraId="351CFCE1" w14:textId="77777777" w:rsidR="00910C62" w:rsidRDefault="00910C62" w:rsidP="00910C62">
      <w:pPr>
        <w:rPr>
          <w:rFonts w:ascii="仿宋" w:eastAsia="仿宋" w:hAnsi="仿宋" w:hint="eastAsia"/>
        </w:rPr>
      </w:pPr>
    </w:p>
    <w:p w14:paraId="4CA15F71" w14:textId="77777777" w:rsidR="00C90924" w:rsidRDefault="00C90924" w:rsidP="00910C62">
      <w:pPr>
        <w:rPr>
          <w:rFonts w:ascii="黑体" w:eastAsia="黑体" w:hAnsi="黑体"/>
        </w:rPr>
      </w:pPr>
      <w:r>
        <w:rPr>
          <w:rFonts w:ascii="黑体" w:eastAsia="黑体" w:hAnsi="黑体" w:hint="eastAsia"/>
        </w:rPr>
        <w:t>4、</w:t>
      </w:r>
    </w:p>
    <w:p w14:paraId="341E091F" w14:textId="23A4D362" w:rsidR="00910C62" w:rsidRPr="0073553C" w:rsidRDefault="00910C62" w:rsidP="00910C62">
      <w:pPr>
        <w:rPr>
          <w:rFonts w:ascii="黑体" w:eastAsia="黑体" w:hAnsi="黑体" w:hint="eastAsia"/>
        </w:rPr>
      </w:pPr>
      <w:r w:rsidRPr="0073553C">
        <w:rPr>
          <w:rFonts w:ascii="黑体" w:eastAsia="黑体" w:hAnsi="黑体" w:hint="eastAsia"/>
        </w:rPr>
        <w:t>课程名称：</w:t>
      </w:r>
      <w:r w:rsidRPr="00821794">
        <w:rPr>
          <w:rFonts w:ascii="黑体" w:eastAsia="黑体" w:hAnsi="黑体" w:hint="eastAsia"/>
        </w:rPr>
        <w:t>非遗布艺</w:t>
      </w:r>
    </w:p>
    <w:p w14:paraId="7F50CBBD" w14:textId="635EFBFB" w:rsidR="00910C62" w:rsidRDefault="00910C62" w:rsidP="00910C62">
      <w:pPr>
        <w:rPr>
          <w:rFonts w:ascii="黑体" w:eastAsia="黑体" w:hAnsi="黑体" w:hint="eastAsia"/>
        </w:rPr>
      </w:pPr>
      <w:r w:rsidRPr="00A30B82">
        <w:rPr>
          <w:rFonts w:ascii="黑体" w:eastAsia="黑体" w:hAnsi="黑体" w:hint="eastAsia"/>
        </w:rPr>
        <w:t>授课教师：</w:t>
      </w:r>
      <w:r w:rsidR="00816087">
        <w:rPr>
          <w:rFonts w:ascii="黑体" w:eastAsia="黑体" w:hAnsi="黑体" w:hint="eastAsia"/>
        </w:rPr>
        <w:t>（外聘）</w:t>
      </w:r>
      <w:r w:rsidRPr="004C5F02">
        <w:rPr>
          <w:rFonts w:ascii="黑体" w:eastAsia="黑体" w:hAnsi="黑体" w:hint="eastAsia"/>
        </w:rPr>
        <w:t>陈</w:t>
      </w:r>
      <w:r w:rsidR="003D35E3" w:rsidRPr="003D35E3">
        <w:rPr>
          <w:rFonts w:ascii="黑体" w:eastAsia="黑体" w:hAnsi="黑体" w:hint="eastAsia"/>
        </w:rPr>
        <w:t>依伊</w:t>
      </w:r>
      <w:r w:rsidRPr="00A30B82">
        <w:rPr>
          <w:rFonts w:ascii="黑体" w:eastAsia="黑体" w:hAnsi="黑体" w:hint="eastAsia"/>
        </w:rPr>
        <w:t>（16课时）</w:t>
      </w:r>
    </w:p>
    <w:p w14:paraId="15CB54CB" w14:textId="77777777" w:rsidR="00910C62" w:rsidRDefault="00910C62" w:rsidP="00910C62">
      <w:pPr>
        <w:rPr>
          <w:rFonts w:ascii="黑体" w:eastAsia="黑体" w:hAnsi="黑体" w:hint="eastAsia"/>
        </w:rPr>
      </w:pPr>
      <w:r w:rsidRPr="0073553C">
        <w:rPr>
          <w:rFonts w:ascii="黑体" w:eastAsia="黑体" w:hAnsi="黑体" w:hint="eastAsia"/>
        </w:rPr>
        <w:t>课程简介：</w:t>
      </w:r>
    </w:p>
    <w:p w14:paraId="7B36217C" w14:textId="4D8F79EC" w:rsidR="00E24392" w:rsidRPr="00E24392" w:rsidRDefault="00E24392" w:rsidP="00E24392">
      <w:pPr>
        <w:ind w:firstLineChars="200" w:firstLine="420"/>
        <w:rPr>
          <w:rFonts w:ascii="仿宋" w:eastAsia="仿宋" w:hAnsi="仿宋" w:hint="eastAsia"/>
        </w:rPr>
      </w:pPr>
      <w:r w:rsidRPr="00E24392">
        <w:rPr>
          <w:rFonts w:ascii="仿宋" w:eastAsia="仿宋" w:hAnsi="仿宋" w:hint="eastAsia"/>
        </w:rPr>
        <w:t>本课程面向所有对非遗文化和布艺艺术感兴趣的</w:t>
      </w:r>
      <w:r>
        <w:rPr>
          <w:rFonts w:ascii="仿宋" w:eastAsia="仿宋" w:hAnsi="仿宋" w:hint="eastAsia"/>
        </w:rPr>
        <w:t>学生</w:t>
      </w:r>
      <w:r w:rsidRPr="00E24392">
        <w:rPr>
          <w:rFonts w:ascii="仿宋" w:eastAsia="仿宋" w:hAnsi="仿宋" w:hint="eastAsia"/>
        </w:rPr>
        <w:t>，课程以非遗布艺为核心，通过丰富多样的教学方式，带你领略传统布艺的独特魅力。理论讲解部分，</w:t>
      </w:r>
      <w:r>
        <w:rPr>
          <w:rFonts w:ascii="仿宋" w:eastAsia="仿宋" w:hAnsi="仿宋" w:hint="eastAsia"/>
        </w:rPr>
        <w:t>了解</w:t>
      </w:r>
      <w:r w:rsidRPr="00E24392">
        <w:rPr>
          <w:rFonts w:ascii="仿宋" w:eastAsia="仿宋" w:hAnsi="仿宋" w:hint="eastAsia"/>
        </w:rPr>
        <w:t>非遗布艺的历史，从古代纺织技术的发展，到不同地域风格的形成，让你全方位了解其文化内涵。</w:t>
      </w:r>
    </w:p>
    <w:p w14:paraId="5E9AD218" w14:textId="39DFA80F" w:rsidR="00E24392" w:rsidRDefault="00E24392" w:rsidP="00E24392">
      <w:pPr>
        <w:ind w:firstLineChars="200" w:firstLine="420"/>
        <w:rPr>
          <w:rFonts w:ascii="仿宋" w:eastAsia="仿宋" w:hAnsi="仿宋"/>
        </w:rPr>
      </w:pPr>
      <w:r w:rsidRPr="00E24392">
        <w:rPr>
          <w:rFonts w:ascii="仿宋" w:eastAsia="仿宋" w:hAnsi="仿宋" w:hint="eastAsia"/>
        </w:rPr>
        <w:t>实践环节，在老师的指导下，从基础针法练起，逐步掌握复杂的图案设计与制作技巧。无论是精美的香包，还是可爱的布偶，都能在你的巧手下诞生。每一次穿针引线都是对传统文化的致敬，每一件成品都是独一无二的艺术结晶</w:t>
      </w:r>
      <w:r>
        <w:rPr>
          <w:rFonts w:ascii="仿宋" w:eastAsia="仿宋" w:hAnsi="仿宋" w:hint="eastAsia"/>
        </w:rPr>
        <w:t>，让学生们</w:t>
      </w:r>
      <w:r w:rsidRPr="00E24392">
        <w:rPr>
          <w:rFonts w:ascii="仿宋" w:eastAsia="仿宋" w:hAnsi="仿宋" w:hint="eastAsia"/>
        </w:rPr>
        <w:t>成为非遗布艺文化的传承者与传播者，让这一古老艺术在现代社会绽放新的光彩 。</w:t>
      </w:r>
    </w:p>
    <w:p w14:paraId="57532FB2" w14:textId="77777777" w:rsidR="00910C62" w:rsidRPr="0073553C" w:rsidRDefault="00910C62" w:rsidP="00910C62">
      <w:pPr>
        <w:rPr>
          <w:rFonts w:ascii="黑体" w:eastAsia="黑体" w:hAnsi="黑体" w:hint="eastAsia"/>
        </w:rPr>
      </w:pPr>
      <w:r w:rsidRPr="0073553C">
        <w:rPr>
          <w:rFonts w:ascii="黑体" w:eastAsia="黑体" w:hAnsi="黑体" w:hint="eastAsia"/>
        </w:rPr>
        <w:t>教师简介：</w:t>
      </w:r>
    </w:p>
    <w:p w14:paraId="2D599828" w14:textId="29922F4C" w:rsidR="00910C62" w:rsidRPr="00D20F68" w:rsidRDefault="00910C62" w:rsidP="00910C62">
      <w:pPr>
        <w:ind w:firstLineChars="200" w:firstLine="420"/>
        <w:rPr>
          <w:rFonts w:ascii="仿宋" w:eastAsia="仿宋" w:hAnsi="仿宋" w:hint="eastAsia"/>
        </w:rPr>
      </w:pPr>
      <w:r w:rsidRPr="00D20F68">
        <w:rPr>
          <w:rFonts w:ascii="仿宋" w:eastAsia="仿宋" w:hAnsi="仿宋" w:hint="eastAsia"/>
        </w:rPr>
        <w:t>陈依伊，教育硕士，毕业于辽宁师范大学。现任大连沙河口区中学生劳动技术中心教师，大连职业技术学院学前教育学院校外创新创业导师。大连市骨干教师，大连市手工艺术师。大连市手工艺术家协会会员，大连市青年志愿者协会会员，大连市楹联家协会会员。</w:t>
      </w:r>
    </w:p>
    <w:p w14:paraId="612EFDDC" w14:textId="77777777" w:rsidR="00910C62" w:rsidRDefault="00910C62" w:rsidP="00910C62">
      <w:pPr>
        <w:ind w:firstLineChars="200" w:firstLine="420"/>
        <w:rPr>
          <w:rFonts w:ascii="仿宋" w:eastAsia="仿宋" w:hAnsi="仿宋" w:hint="eastAsia"/>
        </w:rPr>
      </w:pPr>
      <w:r w:rsidRPr="00D20F68">
        <w:rPr>
          <w:rFonts w:ascii="仿宋" w:eastAsia="仿宋" w:hAnsi="仿宋" w:hint="eastAsia"/>
        </w:rPr>
        <w:t>师承省级非遗传承人韩月娥老师，一直坚持保护和传承传统手工布艺项目，多次举办布艺展览。多次参与编写省、市级中小学综合实践、劳动课程教材和教师用书，论文多次在国家级刊物发表，多次参与完成省、市级课题。</w:t>
      </w:r>
    </w:p>
    <w:p w14:paraId="62CDDE20" w14:textId="77777777" w:rsidR="00910C62" w:rsidRDefault="00910C62" w:rsidP="00910C62">
      <w:pPr>
        <w:rPr>
          <w:rFonts w:ascii="仿宋" w:eastAsia="仿宋" w:hAnsi="仿宋" w:hint="eastAsia"/>
        </w:rPr>
      </w:pPr>
    </w:p>
    <w:p w14:paraId="122ABD1D" w14:textId="77777777" w:rsidR="00C90924" w:rsidRDefault="00C90924" w:rsidP="00910C62">
      <w:pPr>
        <w:rPr>
          <w:rFonts w:ascii="黑体" w:eastAsia="黑体" w:hAnsi="黑体" w:hint="eastAsia"/>
        </w:rPr>
      </w:pPr>
    </w:p>
    <w:p w14:paraId="30401219" w14:textId="77777777" w:rsidR="00C90924" w:rsidRDefault="00C90924" w:rsidP="00910C62">
      <w:pPr>
        <w:rPr>
          <w:rFonts w:ascii="黑体" w:eastAsia="黑体" w:hAnsi="黑体"/>
        </w:rPr>
      </w:pPr>
      <w:r>
        <w:rPr>
          <w:rFonts w:ascii="黑体" w:eastAsia="黑体" w:hAnsi="黑体" w:hint="eastAsia"/>
        </w:rPr>
        <w:t>5、</w:t>
      </w:r>
    </w:p>
    <w:p w14:paraId="2587191E" w14:textId="48C7B38D" w:rsidR="00910C62" w:rsidRPr="0073553C" w:rsidRDefault="00910C62" w:rsidP="00910C62">
      <w:pPr>
        <w:rPr>
          <w:rFonts w:ascii="黑体" w:eastAsia="黑体" w:hAnsi="黑体" w:hint="eastAsia"/>
        </w:rPr>
      </w:pPr>
      <w:r w:rsidRPr="0073553C">
        <w:rPr>
          <w:rFonts w:ascii="黑体" w:eastAsia="黑体" w:hAnsi="黑体" w:hint="eastAsia"/>
        </w:rPr>
        <w:t>课程名称：</w:t>
      </w:r>
      <w:r w:rsidRPr="004C5F02">
        <w:rPr>
          <w:rFonts w:ascii="黑体" w:eastAsia="黑体" w:hAnsi="黑体" w:hint="eastAsia"/>
        </w:rPr>
        <w:t>辽南面塑</w:t>
      </w:r>
    </w:p>
    <w:p w14:paraId="4ADB5310" w14:textId="4DF5BDC6" w:rsidR="00910C62" w:rsidRDefault="00910C62" w:rsidP="00910C62">
      <w:pPr>
        <w:rPr>
          <w:rFonts w:ascii="黑体" w:eastAsia="黑体" w:hAnsi="黑体" w:hint="eastAsia"/>
        </w:rPr>
      </w:pPr>
      <w:r w:rsidRPr="00A30B82">
        <w:rPr>
          <w:rFonts w:ascii="黑体" w:eastAsia="黑体" w:hAnsi="黑体" w:hint="eastAsia"/>
        </w:rPr>
        <w:t>授课教师：</w:t>
      </w:r>
      <w:r w:rsidR="00816087">
        <w:rPr>
          <w:rFonts w:ascii="黑体" w:eastAsia="黑体" w:hAnsi="黑体" w:hint="eastAsia"/>
        </w:rPr>
        <w:t>（外聘）</w:t>
      </w:r>
      <w:r w:rsidRPr="004C5F02">
        <w:rPr>
          <w:rFonts w:ascii="黑体" w:eastAsia="黑体" w:hAnsi="黑体" w:hint="eastAsia"/>
        </w:rPr>
        <w:t>刘吉程</w:t>
      </w:r>
      <w:r w:rsidRPr="00A30B82">
        <w:rPr>
          <w:rFonts w:ascii="黑体" w:eastAsia="黑体" w:hAnsi="黑体" w:hint="eastAsia"/>
        </w:rPr>
        <w:t>（16课时）</w:t>
      </w:r>
    </w:p>
    <w:p w14:paraId="72D9801B" w14:textId="77777777" w:rsidR="00910C62" w:rsidRDefault="00910C62" w:rsidP="00910C62">
      <w:pPr>
        <w:rPr>
          <w:rFonts w:ascii="黑体" w:eastAsia="黑体" w:hAnsi="黑体" w:hint="eastAsia"/>
        </w:rPr>
      </w:pPr>
      <w:r w:rsidRPr="0073553C">
        <w:rPr>
          <w:rFonts w:ascii="黑体" w:eastAsia="黑体" w:hAnsi="黑体" w:hint="eastAsia"/>
        </w:rPr>
        <w:t>课程简介：</w:t>
      </w:r>
    </w:p>
    <w:p w14:paraId="64C7722C" w14:textId="5C59FDBA" w:rsidR="00910C62" w:rsidRPr="00E36785" w:rsidRDefault="00910C62" w:rsidP="005B7E09">
      <w:pPr>
        <w:ind w:firstLineChars="200" w:firstLine="420"/>
        <w:rPr>
          <w:rFonts w:ascii="仿宋" w:eastAsia="仿宋" w:hAnsi="仿宋" w:hint="eastAsia"/>
        </w:rPr>
      </w:pPr>
      <w:r w:rsidRPr="00E36785">
        <w:rPr>
          <w:rFonts w:ascii="仿宋" w:eastAsia="仿宋" w:hAnsi="仿宋" w:hint="eastAsia"/>
        </w:rPr>
        <w:t>本课程通过"理论+实践"，</w:t>
      </w:r>
      <w:r w:rsidR="005B0C8E">
        <w:rPr>
          <w:rFonts w:ascii="仿宋" w:eastAsia="仿宋" w:hAnsi="仿宋" w:hint="eastAsia"/>
        </w:rPr>
        <w:t>传授</w:t>
      </w:r>
      <w:r w:rsidR="005B7E09">
        <w:rPr>
          <w:rFonts w:ascii="仿宋" w:eastAsia="仿宋" w:hAnsi="仿宋" w:hint="eastAsia"/>
        </w:rPr>
        <w:t>辽南</w:t>
      </w:r>
      <w:r w:rsidRPr="00E36785">
        <w:rPr>
          <w:rFonts w:ascii="仿宋" w:eastAsia="仿宋" w:hAnsi="仿宋" w:hint="eastAsia"/>
        </w:rPr>
        <w:t>面塑技法，带领学</w:t>
      </w:r>
      <w:r w:rsidR="00C7656C">
        <w:rPr>
          <w:rFonts w:ascii="仿宋" w:eastAsia="仿宋" w:hAnsi="仿宋" w:hint="eastAsia"/>
        </w:rPr>
        <w:t>生</w:t>
      </w:r>
      <w:r w:rsidRPr="00E36785">
        <w:rPr>
          <w:rFonts w:ascii="仿宋" w:eastAsia="仿宋" w:hAnsi="仿宋" w:hint="eastAsia"/>
        </w:rPr>
        <w:t>感受指尖上的中国民俗智慧。课程分为讲授、示范演示、独立创作3个阶段完成，从</w:t>
      </w:r>
      <w:r w:rsidR="005B7E09">
        <w:rPr>
          <w:rFonts w:ascii="仿宋" w:eastAsia="仿宋" w:hAnsi="仿宋" w:hint="eastAsia"/>
        </w:rPr>
        <w:t>讲授</w:t>
      </w:r>
      <w:r w:rsidRPr="00E36785">
        <w:rPr>
          <w:rFonts w:ascii="仿宋" w:eastAsia="仿宋" w:hAnsi="仿宋" w:hint="eastAsia"/>
        </w:rPr>
        <w:t>理论知识到创作构思都</w:t>
      </w:r>
      <w:r w:rsidR="00C7656C">
        <w:rPr>
          <w:rFonts w:ascii="仿宋" w:eastAsia="仿宋" w:hAnsi="仿宋" w:hint="eastAsia"/>
        </w:rPr>
        <w:t>注重</w:t>
      </w:r>
      <w:r w:rsidRPr="00E36785">
        <w:rPr>
          <w:rFonts w:ascii="仿宋" w:eastAsia="仿宋" w:hAnsi="仿宋" w:hint="eastAsia"/>
        </w:rPr>
        <w:t>培</w:t>
      </w:r>
      <w:r w:rsidRPr="00E36785">
        <w:rPr>
          <w:rFonts w:ascii="仿宋" w:eastAsia="仿宋" w:hAnsi="仿宋" w:hint="eastAsia"/>
        </w:rPr>
        <w:lastRenderedPageBreak/>
        <w:t>养学生的</w:t>
      </w:r>
      <w:r w:rsidR="006032C4">
        <w:rPr>
          <w:rFonts w:ascii="仿宋" w:eastAsia="仿宋" w:hAnsi="仿宋" w:hint="eastAsia"/>
        </w:rPr>
        <w:t>审美</w:t>
      </w:r>
      <w:r w:rsidRPr="00E36785">
        <w:rPr>
          <w:rFonts w:ascii="仿宋" w:eastAsia="仿宋" w:hAnsi="仿宋" w:hint="eastAsia"/>
        </w:rPr>
        <w:t>能力及</w:t>
      </w:r>
      <w:r w:rsidR="006032C4">
        <w:rPr>
          <w:rFonts w:ascii="仿宋" w:eastAsia="仿宋" w:hAnsi="仿宋" w:hint="eastAsia"/>
        </w:rPr>
        <w:t>创新</w:t>
      </w:r>
      <w:r w:rsidRPr="00E36785">
        <w:rPr>
          <w:rFonts w:ascii="仿宋" w:eastAsia="仿宋" w:hAnsi="仿宋" w:hint="eastAsia"/>
        </w:rPr>
        <w:t>意识。</w:t>
      </w:r>
      <w:r w:rsidR="005B7E09" w:rsidRPr="005B7E09">
        <w:rPr>
          <w:rFonts w:ascii="仿宋" w:eastAsia="仿宋" w:hAnsi="仿宋" w:hint="eastAsia"/>
        </w:rPr>
        <w:t>通过"古法新作"教学模式，</w:t>
      </w:r>
      <w:r w:rsidR="006032C4">
        <w:rPr>
          <w:rFonts w:ascii="仿宋" w:eastAsia="仿宋" w:hAnsi="仿宋" w:hint="eastAsia"/>
        </w:rPr>
        <w:t>带领学生</w:t>
      </w:r>
      <w:r w:rsidRPr="00E36785">
        <w:rPr>
          <w:rFonts w:ascii="仿宋" w:eastAsia="仿宋" w:hAnsi="仿宋" w:hint="eastAsia"/>
        </w:rPr>
        <w:t>了解中国</w:t>
      </w:r>
      <w:r w:rsidR="005B7E09">
        <w:rPr>
          <w:rFonts w:ascii="仿宋" w:eastAsia="仿宋" w:hAnsi="仿宋" w:hint="eastAsia"/>
        </w:rPr>
        <w:t>辽南</w:t>
      </w:r>
      <w:r w:rsidRPr="00E36785">
        <w:rPr>
          <w:rFonts w:ascii="仿宋" w:eastAsia="仿宋" w:hAnsi="仿宋" w:hint="eastAsia"/>
        </w:rPr>
        <w:t>传统</w:t>
      </w:r>
      <w:r w:rsidR="006032C4">
        <w:rPr>
          <w:rFonts w:ascii="仿宋" w:eastAsia="仿宋" w:hAnsi="仿宋" w:hint="eastAsia"/>
        </w:rPr>
        <w:t>面塑基本</w:t>
      </w:r>
      <w:r w:rsidRPr="00E36785">
        <w:rPr>
          <w:rFonts w:ascii="仿宋" w:eastAsia="仿宋" w:hAnsi="仿宋" w:hint="eastAsia"/>
        </w:rPr>
        <w:t>技艺，</w:t>
      </w:r>
      <w:r w:rsidR="006032C4">
        <w:rPr>
          <w:rFonts w:ascii="仿宋" w:eastAsia="仿宋" w:hAnsi="仿宋" w:hint="eastAsia"/>
        </w:rPr>
        <w:t>体验</w:t>
      </w:r>
      <w:r w:rsidRPr="00E36785">
        <w:rPr>
          <w:rFonts w:ascii="仿宋" w:eastAsia="仿宋" w:hAnsi="仿宋" w:hint="eastAsia"/>
        </w:rPr>
        <w:t>民间艺术构图、色彩及造型的基本方法。让学生继承和发扬民俗文化的优良传统，贯彻古为今用，固本创新的方针，使</w:t>
      </w:r>
      <w:r w:rsidR="005B7E09">
        <w:rPr>
          <w:rFonts w:ascii="仿宋" w:eastAsia="仿宋" w:hAnsi="仿宋" w:hint="eastAsia"/>
        </w:rPr>
        <w:t>辽南</w:t>
      </w:r>
      <w:r w:rsidR="006032C4">
        <w:rPr>
          <w:rFonts w:ascii="仿宋" w:eastAsia="仿宋" w:hAnsi="仿宋" w:hint="eastAsia"/>
        </w:rPr>
        <w:t>民俗</w:t>
      </w:r>
      <w:r w:rsidRPr="00E36785">
        <w:rPr>
          <w:rFonts w:ascii="仿宋" w:eastAsia="仿宋" w:hAnsi="仿宋" w:hint="eastAsia"/>
        </w:rPr>
        <w:t>文化得以</w:t>
      </w:r>
      <w:r w:rsidR="006032C4">
        <w:rPr>
          <w:rFonts w:ascii="仿宋" w:eastAsia="仿宋" w:hAnsi="仿宋" w:hint="eastAsia"/>
        </w:rPr>
        <w:t>传承</w:t>
      </w:r>
      <w:r w:rsidRPr="00E36785">
        <w:rPr>
          <w:rFonts w:ascii="仿宋" w:eastAsia="仿宋" w:hAnsi="仿宋" w:hint="eastAsia"/>
        </w:rPr>
        <w:t>发扬。</w:t>
      </w:r>
    </w:p>
    <w:p w14:paraId="52740076" w14:textId="77777777" w:rsidR="00910C62" w:rsidRPr="0073553C" w:rsidRDefault="00910C62" w:rsidP="00910C62">
      <w:pPr>
        <w:rPr>
          <w:rFonts w:ascii="黑体" w:eastAsia="黑体" w:hAnsi="黑体" w:hint="eastAsia"/>
        </w:rPr>
      </w:pPr>
      <w:r w:rsidRPr="0073553C">
        <w:rPr>
          <w:rFonts w:ascii="黑体" w:eastAsia="黑体" w:hAnsi="黑体" w:hint="eastAsia"/>
        </w:rPr>
        <w:t>教师简介：</w:t>
      </w:r>
    </w:p>
    <w:p w14:paraId="4742A015" w14:textId="2C2A2D2A" w:rsidR="00910C62" w:rsidRDefault="00910C62" w:rsidP="00910C62">
      <w:pPr>
        <w:ind w:firstLineChars="200" w:firstLine="420"/>
        <w:rPr>
          <w:rFonts w:ascii="仿宋" w:eastAsia="仿宋" w:hAnsi="仿宋" w:hint="eastAsia"/>
        </w:rPr>
      </w:pPr>
      <w:r w:rsidRPr="00E36785">
        <w:rPr>
          <w:rFonts w:ascii="仿宋" w:eastAsia="仿宋" w:hAnsi="仿宋" w:hint="eastAsia"/>
        </w:rPr>
        <w:t>刘吉程，辽南刘氏面塑非物质文化遗产第五代代表性传承人。中国文艺最高奖《山花奖》得主，大连市文联副主席。大连民间文艺家协会主席。鲁迅美术学院面塑实验室主任，《辽宁工艺集成》编委。先后受聘于抚顺师专，大连大学，大连外国语学院，东北财经，CCTV电视台《艺术传承》，大连艺术学院，大连财经学院等高等院校任职，对教学方面具备丰富经验。先后受国家委派出访波兰，新加坡，巴基斯坦，毛里求斯等多个国家，对中国面塑文化的发展起到很大影响和推动作用。</w:t>
      </w:r>
    </w:p>
    <w:p w14:paraId="62043113" w14:textId="77777777" w:rsidR="00910C62" w:rsidRDefault="00910C62" w:rsidP="00910C62">
      <w:pPr>
        <w:rPr>
          <w:rFonts w:ascii="仿宋" w:eastAsia="仿宋" w:hAnsi="仿宋" w:hint="eastAsia"/>
        </w:rPr>
      </w:pPr>
    </w:p>
    <w:p w14:paraId="63780E66" w14:textId="77777777" w:rsidR="00910C62" w:rsidRPr="00EC0240" w:rsidRDefault="00910C62" w:rsidP="00910C62">
      <w:pPr>
        <w:rPr>
          <w:rFonts w:ascii="仿宋" w:eastAsia="仿宋" w:hAnsi="仿宋" w:hint="eastAsia"/>
        </w:rPr>
      </w:pPr>
    </w:p>
    <w:p w14:paraId="19DE76BB" w14:textId="77777777" w:rsidR="00C90924" w:rsidRDefault="00C90924" w:rsidP="00910C62">
      <w:pPr>
        <w:rPr>
          <w:rFonts w:ascii="黑体" w:eastAsia="黑体" w:hAnsi="黑体"/>
        </w:rPr>
      </w:pPr>
      <w:r>
        <w:rPr>
          <w:rFonts w:ascii="黑体" w:eastAsia="黑体" w:hAnsi="黑体" w:hint="eastAsia"/>
        </w:rPr>
        <w:t>6、</w:t>
      </w:r>
    </w:p>
    <w:p w14:paraId="0A818CDF" w14:textId="24A0B545" w:rsidR="000008B1" w:rsidRPr="000008B1" w:rsidRDefault="000008B1" w:rsidP="000008B1">
      <w:pPr>
        <w:rPr>
          <w:rFonts w:ascii="黑体" w:eastAsia="黑体" w:hAnsi="黑体" w:hint="eastAsia"/>
        </w:rPr>
      </w:pPr>
      <w:r w:rsidRPr="000008B1">
        <w:rPr>
          <w:rFonts w:ascii="黑体" w:eastAsia="黑体" w:hAnsi="黑体" w:hint="eastAsia"/>
        </w:rPr>
        <w:t>课程名称：皮影艺术</w:t>
      </w:r>
    </w:p>
    <w:p w14:paraId="27060DE5" w14:textId="677E3CDA" w:rsidR="000008B1" w:rsidRPr="000008B1" w:rsidRDefault="000008B1" w:rsidP="000008B1">
      <w:pPr>
        <w:rPr>
          <w:rFonts w:ascii="黑体" w:eastAsia="黑体" w:hAnsi="黑体" w:hint="eastAsia"/>
        </w:rPr>
      </w:pPr>
      <w:r w:rsidRPr="000008B1">
        <w:rPr>
          <w:rFonts w:ascii="黑体" w:eastAsia="黑体" w:hAnsi="黑体" w:hint="eastAsia"/>
        </w:rPr>
        <w:t>授课教师：</w:t>
      </w:r>
      <w:r w:rsidR="00816087">
        <w:rPr>
          <w:rFonts w:ascii="黑体" w:eastAsia="黑体" w:hAnsi="黑体" w:hint="eastAsia"/>
        </w:rPr>
        <w:t>（外聘）</w:t>
      </w:r>
      <w:r w:rsidRPr="000008B1">
        <w:rPr>
          <w:rFonts w:ascii="黑体" w:eastAsia="黑体" w:hAnsi="黑体" w:hint="eastAsia"/>
        </w:rPr>
        <w:t>王爱忠、刘晓婷（16课时）</w:t>
      </w:r>
    </w:p>
    <w:p w14:paraId="6C38EC8E" w14:textId="77777777" w:rsidR="000008B1" w:rsidRPr="000008B1" w:rsidRDefault="000008B1" w:rsidP="000008B1">
      <w:pPr>
        <w:rPr>
          <w:rFonts w:ascii="黑体" w:eastAsia="黑体" w:hAnsi="黑体" w:hint="eastAsia"/>
        </w:rPr>
      </w:pPr>
      <w:r w:rsidRPr="000008B1">
        <w:rPr>
          <w:rFonts w:ascii="黑体" w:eastAsia="黑体" w:hAnsi="黑体" w:hint="eastAsia"/>
        </w:rPr>
        <w:t>课程简介：</w:t>
      </w:r>
    </w:p>
    <w:p w14:paraId="5ED7FE51" w14:textId="77777777" w:rsidR="000008B1" w:rsidRPr="00EC0240" w:rsidRDefault="000008B1" w:rsidP="000008B1">
      <w:pPr>
        <w:ind w:firstLineChars="200" w:firstLine="420"/>
        <w:rPr>
          <w:rFonts w:ascii="仿宋" w:eastAsia="仿宋" w:hAnsi="仿宋" w:hint="eastAsia"/>
        </w:rPr>
      </w:pPr>
      <w:r w:rsidRPr="00303928">
        <w:rPr>
          <w:rFonts w:ascii="仿宋" w:eastAsia="仿宋" w:hAnsi="仿宋" w:hint="eastAsia"/>
        </w:rPr>
        <w:t>皮影艺术是中国传统文化的重要组成部分，具有悠久的历史和丰富的文化内涵。作为一种非物质文化遗产，皮影艺术在现代社会中面临着传承和发展的挑战。为了保护和传承这一传统艺术形式，学校开设《皮影艺术工作坊》这门公共艺术实践课程，旨在通过理论与实践相结合的方式，让学生深入了解皮影艺术的历史和文化背景、制作工艺和表演技巧。</w:t>
      </w:r>
    </w:p>
    <w:p w14:paraId="1BE33633" w14:textId="55896994" w:rsidR="000008B1" w:rsidRPr="00AA15FE" w:rsidRDefault="000008B1" w:rsidP="000008B1">
      <w:pPr>
        <w:rPr>
          <w:rFonts w:ascii="黑体" w:eastAsia="黑体" w:hAnsi="黑体" w:hint="eastAsia"/>
        </w:rPr>
      </w:pPr>
      <w:r w:rsidRPr="0073553C">
        <w:rPr>
          <w:rFonts w:ascii="黑体" w:eastAsia="黑体" w:hAnsi="黑体" w:hint="eastAsia"/>
        </w:rPr>
        <w:t>教师简介：</w:t>
      </w:r>
    </w:p>
    <w:p w14:paraId="76A31386" w14:textId="77777777" w:rsidR="000008B1" w:rsidRPr="007A31DB" w:rsidRDefault="000008B1" w:rsidP="000008B1">
      <w:pPr>
        <w:ind w:firstLineChars="200" w:firstLine="420"/>
        <w:rPr>
          <w:rFonts w:ascii="仿宋" w:eastAsia="仿宋" w:hAnsi="仿宋" w:hint="eastAsia"/>
        </w:rPr>
      </w:pPr>
      <w:r w:rsidRPr="007A31DB">
        <w:rPr>
          <w:rFonts w:ascii="仿宋" w:eastAsia="仿宋" w:hAnsi="仿宋" w:hint="eastAsia"/>
        </w:rPr>
        <w:t>王爱忠是营口市非物质文化遗产皮影传承人，致力于皮影雕刻与传承工作，皮影作品以细腻、传神著称。</w:t>
      </w:r>
    </w:p>
    <w:p w14:paraId="6930E314" w14:textId="77777777" w:rsidR="000008B1" w:rsidRPr="007A31DB" w:rsidRDefault="000008B1" w:rsidP="000008B1">
      <w:pPr>
        <w:ind w:firstLineChars="200" w:firstLine="420"/>
        <w:rPr>
          <w:rFonts w:ascii="仿宋" w:eastAsia="仿宋" w:hAnsi="仿宋" w:hint="eastAsia"/>
        </w:rPr>
      </w:pPr>
      <w:r w:rsidRPr="007A31DB">
        <w:rPr>
          <w:rFonts w:ascii="仿宋" w:eastAsia="仿宋" w:hAnsi="仿宋" w:hint="eastAsia"/>
        </w:rPr>
        <w:t>自2004年接触皮影艺术，师从国家级非物质文化遗产盖州皮影艺人林世敏，是辽南皮影第六代传承人。林世敏传授其刀法技巧（如走刀、推刀、断口），并强调“坚持”的重要性。王爱忠的作品多取材于传统皮影图样，注重细节与历史韵味。</w:t>
      </w:r>
    </w:p>
    <w:p w14:paraId="13846995" w14:textId="77777777" w:rsidR="000008B1" w:rsidRDefault="000008B1" w:rsidP="000008B1">
      <w:pPr>
        <w:ind w:firstLineChars="200" w:firstLine="420"/>
        <w:rPr>
          <w:rFonts w:ascii="仿宋" w:eastAsia="仿宋" w:hAnsi="仿宋"/>
        </w:rPr>
      </w:pPr>
      <w:r w:rsidRPr="007A31DB">
        <w:rPr>
          <w:rFonts w:ascii="仿宋" w:eastAsia="仿宋" w:hAnsi="仿宋" w:hint="eastAsia"/>
        </w:rPr>
        <w:t>2015年成立营口市鲅鱼圈区皮影艺术团，艺术团四次参加辽宁省皮影戏调演，获金奖三次，银奖一次；在鲅鱼圈区相关部门的大力支持下，皮影艺术团在区素质教育实践学校建立皮影基地，把皮影这门古老的艺术带进学校课堂，为非物质文化遗产的传承奠定基础，做出重要的贡献。</w:t>
      </w:r>
    </w:p>
    <w:p w14:paraId="59D34182" w14:textId="77777777" w:rsidR="000008B1" w:rsidRDefault="000008B1" w:rsidP="000008B1">
      <w:pPr>
        <w:ind w:firstLineChars="200" w:firstLine="420"/>
        <w:rPr>
          <w:rFonts w:ascii="仿宋" w:eastAsia="仿宋" w:hAnsi="仿宋"/>
        </w:rPr>
      </w:pPr>
    </w:p>
    <w:p w14:paraId="188503E7" w14:textId="77777777" w:rsidR="000008B1" w:rsidRPr="00303928" w:rsidRDefault="000008B1" w:rsidP="000008B1">
      <w:pPr>
        <w:ind w:firstLineChars="200" w:firstLine="420"/>
        <w:rPr>
          <w:rFonts w:ascii="仿宋" w:eastAsia="仿宋" w:hAnsi="仿宋" w:hint="eastAsia"/>
        </w:rPr>
      </w:pPr>
      <w:r w:rsidRPr="00303928">
        <w:rPr>
          <w:rFonts w:ascii="仿宋" w:eastAsia="仿宋" w:hAnsi="仿宋" w:hint="eastAsia"/>
        </w:rPr>
        <w:t>刘晓婷</w:t>
      </w:r>
      <w:r>
        <w:rPr>
          <w:rFonts w:ascii="仿宋" w:eastAsia="仿宋" w:hAnsi="仿宋" w:hint="eastAsia"/>
        </w:rPr>
        <w:t>，</w:t>
      </w:r>
      <w:r w:rsidRPr="00303928">
        <w:rPr>
          <w:rFonts w:ascii="仿宋" w:eastAsia="仿宋" w:hAnsi="仿宋" w:hint="eastAsia"/>
        </w:rPr>
        <w:t>辽宁师范大学影视艺术学院教师，国家二级心理咨询师，辽宁省普通高等学校大学生广告艺术大赛优秀指导教师，辽宁省课程思政示范课程教学团队成员，大连市优秀学生思想政治教育工作者。中国电视艺术家协会会员、中国高等院校影视学会会员、辽宁省电视艺术家协会会员、大连市文艺评论家协会会员。</w:t>
      </w:r>
    </w:p>
    <w:p w14:paraId="16284AC7" w14:textId="5E65EDB9" w:rsidR="000008B1" w:rsidRPr="00EC0240" w:rsidRDefault="000008B1" w:rsidP="00AA15FE">
      <w:pPr>
        <w:ind w:firstLineChars="200" w:firstLine="420"/>
        <w:rPr>
          <w:rFonts w:ascii="仿宋" w:eastAsia="仿宋" w:hAnsi="仿宋" w:hint="eastAsia"/>
        </w:rPr>
      </w:pPr>
      <w:r w:rsidRPr="00303928">
        <w:rPr>
          <w:rFonts w:ascii="仿宋" w:eastAsia="仿宋" w:hAnsi="仿宋" w:hint="eastAsia"/>
        </w:rPr>
        <w:t>参与国家社科基金、国家艺术基金项目7项；主持教育部人文社会科学研究青年基金项目、辽宁省社科基金、辽宁省教育厅项目等省部级项目4项大连市社科联重点项目5项。在《当代电影》《电影文学》核心期刊发表论文10篇，论文荣获第六届、第七届、第十一届东北三省电影评论奖二等奖，中国高校影视学会第十三届学会奖学术论文类三等奖。</w:t>
      </w:r>
    </w:p>
    <w:p w14:paraId="22C9672C" w14:textId="77777777" w:rsidR="000008B1" w:rsidRPr="000008B1" w:rsidRDefault="000008B1" w:rsidP="000008B1">
      <w:pPr>
        <w:rPr>
          <w:rFonts w:ascii="黑体" w:eastAsia="黑体" w:hAnsi="黑体"/>
        </w:rPr>
      </w:pPr>
    </w:p>
    <w:p w14:paraId="2387C346" w14:textId="77777777" w:rsidR="000008B1" w:rsidRDefault="000008B1" w:rsidP="000008B1">
      <w:pPr>
        <w:rPr>
          <w:rFonts w:ascii="黑体" w:eastAsia="黑体" w:hAnsi="黑体" w:hint="eastAsia"/>
        </w:rPr>
      </w:pPr>
    </w:p>
    <w:p w14:paraId="13ADB83C" w14:textId="062AA8D4" w:rsidR="000008B1" w:rsidRPr="000008B1" w:rsidRDefault="000008B1" w:rsidP="00910C62">
      <w:pPr>
        <w:rPr>
          <w:rFonts w:ascii="黑体" w:eastAsia="黑体" w:hAnsi="黑体" w:hint="eastAsia"/>
        </w:rPr>
      </w:pPr>
      <w:r>
        <w:rPr>
          <w:rFonts w:ascii="黑体" w:eastAsia="黑体" w:hAnsi="黑体" w:hint="eastAsia"/>
        </w:rPr>
        <w:t>7、</w:t>
      </w:r>
    </w:p>
    <w:p w14:paraId="0FCD3899" w14:textId="7E04D14D" w:rsidR="00910C62" w:rsidRPr="0073553C" w:rsidRDefault="00910C62" w:rsidP="00910C62">
      <w:pPr>
        <w:rPr>
          <w:rFonts w:ascii="黑体" w:eastAsia="黑体" w:hAnsi="黑体" w:hint="eastAsia"/>
        </w:rPr>
      </w:pPr>
      <w:r w:rsidRPr="0073553C">
        <w:rPr>
          <w:rFonts w:ascii="黑体" w:eastAsia="黑体" w:hAnsi="黑体" w:hint="eastAsia"/>
        </w:rPr>
        <w:t>课程名称：</w:t>
      </w:r>
      <w:r w:rsidRPr="004C5F02">
        <w:rPr>
          <w:rFonts w:ascii="黑体" w:eastAsia="黑体" w:hAnsi="黑体" w:hint="eastAsia"/>
        </w:rPr>
        <w:t>满族传统轧染</w:t>
      </w:r>
    </w:p>
    <w:p w14:paraId="4F00FB61" w14:textId="70F174EC" w:rsidR="00910C62" w:rsidRDefault="00910C62" w:rsidP="00910C62">
      <w:pPr>
        <w:rPr>
          <w:rFonts w:ascii="黑体" w:eastAsia="黑体" w:hAnsi="黑体" w:hint="eastAsia"/>
        </w:rPr>
      </w:pPr>
      <w:r w:rsidRPr="00A30B82">
        <w:rPr>
          <w:rFonts w:ascii="黑体" w:eastAsia="黑体" w:hAnsi="黑体" w:hint="eastAsia"/>
        </w:rPr>
        <w:t>授课教师：</w:t>
      </w:r>
      <w:r w:rsidR="00816087">
        <w:rPr>
          <w:rFonts w:ascii="黑体" w:eastAsia="黑体" w:hAnsi="黑体" w:hint="eastAsia"/>
        </w:rPr>
        <w:t>（外聘）</w:t>
      </w:r>
      <w:r w:rsidRPr="004C5F02">
        <w:rPr>
          <w:rFonts w:ascii="黑体" w:eastAsia="黑体" w:hAnsi="黑体" w:hint="eastAsia"/>
        </w:rPr>
        <w:t>卢令</w:t>
      </w:r>
      <w:r w:rsidRPr="00A30B82">
        <w:rPr>
          <w:rFonts w:ascii="黑体" w:eastAsia="黑体" w:hAnsi="黑体" w:hint="eastAsia"/>
        </w:rPr>
        <w:t>（16课时）</w:t>
      </w:r>
    </w:p>
    <w:p w14:paraId="0560872F" w14:textId="77777777" w:rsidR="00910C62" w:rsidRDefault="00910C62" w:rsidP="00910C62">
      <w:pPr>
        <w:rPr>
          <w:rFonts w:ascii="黑体" w:eastAsia="黑体" w:hAnsi="黑体" w:hint="eastAsia"/>
        </w:rPr>
      </w:pPr>
      <w:r w:rsidRPr="0073553C">
        <w:rPr>
          <w:rFonts w:ascii="黑体" w:eastAsia="黑体" w:hAnsi="黑体" w:hint="eastAsia"/>
        </w:rPr>
        <w:lastRenderedPageBreak/>
        <w:t>课程简介：</w:t>
      </w:r>
    </w:p>
    <w:p w14:paraId="632EC162" w14:textId="77777777" w:rsidR="00910C62" w:rsidRPr="00EC0240" w:rsidRDefault="00910C62" w:rsidP="00910C62">
      <w:pPr>
        <w:ind w:firstLineChars="200" w:firstLine="420"/>
        <w:rPr>
          <w:rFonts w:ascii="仿宋" w:eastAsia="仿宋" w:hAnsi="仿宋" w:hint="eastAsia"/>
        </w:rPr>
      </w:pPr>
      <w:r w:rsidRPr="00344172">
        <w:rPr>
          <w:rFonts w:ascii="仿宋" w:eastAsia="仿宋" w:hAnsi="仿宋" w:hint="eastAsia"/>
        </w:rPr>
        <w:t>《满族传统轧染》课程在普查成果的基础上通过搜集、梳理问题线索，深入走访专家和民间艺人，进一步理清满族轧染的传承脉络，反映了轧染的基本现状和保护成果。旨在客观而全面的介绍大连满族的风土人情和文化遗存，能够让学员掌握简单的轧染制作技巧，设计制作出较为上乘的非遗作品与非遗文创产品，并增强学生的非遗保护意识，为非遗创造性转化与创新设计提供必要的知识与技能储备。</w:t>
      </w:r>
    </w:p>
    <w:p w14:paraId="13BDA5FE" w14:textId="77777777" w:rsidR="00910C62" w:rsidRPr="0073553C" w:rsidRDefault="00910C62" w:rsidP="00910C62">
      <w:pPr>
        <w:rPr>
          <w:rFonts w:ascii="黑体" w:eastAsia="黑体" w:hAnsi="黑体" w:hint="eastAsia"/>
        </w:rPr>
      </w:pPr>
      <w:r w:rsidRPr="0073553C">
        <w:rPr>
          <w:rFonts w:ascii="黑体" w:eastAsia="黑体" w:hAnsi="黑体" w:hint="eastAsia"/>
        </w:rPr>
        <w:t>教师简介：</w:t>
      </w:r>
    </w:p>
    <w:p w14:paraId="6D95CF7F" w14:textId="77777777" w:rsidR="00910C62" w:rsidRDefault="00910C62" w:rsidP="00910C62">
      <w:pPr>
        <w:ind w:firstLineChars="200" w:firstLine="420"/>
        <w:rPr>
          <w:rFonts w:ascii="仿宋" w:eastAsia="仿宋" w:hAnsi="仿宋" w:hint="eastAsia"/>
        </w:rPr>
      </w:pPr>
      <w:r w:rsidRPr="00605982">
        <w:rPr>
          <w:rFonts w:ascii="仿宋" w:eastAsia="仿宋" w:hAnsi="仿宋" w:hint="eastAsia"/>
        </w:rPr>
        <w:t>卢令，满族，教育硕士。大连市非遗项目传统轧染第六代代表性传承人、大连经贸高中传承基地负责人、大连市满族联谊会秘书长。</w:t>
      </w:r>
    </w:p>
    <w:p w14:paraId="27462D41" w14:textId="77777777" w:rsidR="00910C62" w:rsidRDefault="00910C62" w:rsidP="00910C62">
      <w:pPr>
        <w:rPr>
          <w:rFonts w:ascii="仿宋" w:eastAsia="仿宋" w:hAnsi="仿宋" w:hint="eastAsia"/>
        </w:rPr>
      </w:pPr>
    </w:p>
    <w:p w14:paraId="02FE7B9D" w14:textId="77777777" w:rsidR="00910C62" w:rsidRPr="00910C62" w:rsidRDefault="00910C62" w:rsidP="00EC0240">
      <w:pPr>
        <w:rPr>
          <w:rFonts w:ascii="仿宋" w:eastAsia="仿宋" w:hAnsi="仿宋" w:hint="eastAsia"/>
        </w:rPr>
      </w:pPr>
    </w:p>
    <w:p w14:paraId="41C5D779" w14:textId="43B99B22" w:rsidR="00C90924" w:rsidRDefault="000008B1" w:rsidP="00910C62">
      <w:pPr>
        <w:rPr>
          <w:rFonts w:ascii="黑体" w:eastAsia="黑体" w:hAnsi="黑体"/>
        </w:rPr>
      </w:pPr>
      <w:r>
        <w:rPr>
          <w:rFonts w:ascii="黑体" w:eastAsia="黑体" w:hAnsi="黑体" w:hint="eastAsia"/>
        </w:rPr>
        <w:t>8</w:t>
      </w:r>
      <w:r w:rsidR="00C90924">
        <w:rPr>
          <w:rFonts w:ascii="黑体" w:eastAsia="黑体" w:hAnsi="黑体" w:hint="eastAsia"/>
        </w:rPr>
        <w:t>、</w:t>
      </w:r>
    </w:p>
    <w:p w14:paraId="77D8E011" w14:textId="255ED2B3" w:rsidR="00910C62" w:rsidRPr="0073553C" w:rsidRDefault="00910C62" w:rsidP="00910C62">
      <w:pPr>
        <w:rPr>
          <w:rFonts w:ascii="黑体" w:eastAsia="黑体" w:hAnsi="黑体" w:hint="eastAsia"/>
        </w:rPr>
      </w:pPr>
      <w:r w:rsidRPr="0073553C">
        <w:rPr>
          <w:rFonts w:ascii="黑体" w:eastAsia="黑体" w:hAnsi="黑体" w:hint="eastAsia"/>
        </w:rPr>
        <w:t>课程名称：</w:t>
      </w:r>
      <w:r w:rsidR="006C4B22" w:rsidRPr="006C4B22">
        <w:rPr>
          <w:rFonts w:ascii="黑体" w:eastAsia="黑体" w:hAnsi="黑体" w:hint="eastAsia"/>
        </w:rPr>
        <w:t>造化-当代艺术分析与体验</w:t>
      </w:r>
    </w:p>
    <w:p w14:paraId="5618E88F" w14:textId="7A1F79FE" w:rsidR="00910C62" w:rsidRDefault="00910C62" w:rsidP="00910C62">
      <w:pPr>
        <w:rPr>
          <w:rFonts w:ascii="黑体" w:eastAsia="黑体" w:hAnsi="黑体" w:hint="eastAsia"/>
        </w:rPr>
      </w:pPr>
      <w:r w:rsidRPr="00A30B82">
        <w:rPr>
          <w:rFonts w:ascii="黑体" w:eastAsia="黑体" w:hAnsi="黑体" w:hint="eastAsia"/>
        </w:rPr>
        <w:t>授课教师：</w:t>
      </w:r>
      <w:r w:rsidR="00816087">
        <w:rPr>
          <w:rFonts w:ascii="黑体" w:eastAsia="黑体" w:hAnsi="黑体" w:hint="eastAsia"/>
        </w:rPr>
        <w:t>（外聘）</w:t>
      </w:r>
      <w:r>
        <w:rPr>
          <w:rFonts w:ascii="黑体" w:eastAsia="黑体" w:hAnsi="黑体" w:hint="eastAsia"/>
        </w:rPr>
        <w:t>翁道胜</w:t>
      </w:r>
      <w:r w:rsidRPr="00A30B82">
        <w:rPr>
          <w:rFonts w:ascii="黑体" w:eastAsia="黑体" w:hAnsi="黑体" w:hint="eastAsia"/>
        </w:rPr>
        <w:t>（16课时）</w:t>
      </w:r>
    </w:p>
    <w:p w14:paraId="61CC0D7A" w14:textId="77777777" w:rsidR="00910C62" w:rsidRDefault="00910C62" w:rsidP="00910C62">
      <w:pPr>
        <w:rPr>
          <w:rFonts w:ascii="黑体" w:eastAsia="黑体" w:hAnsi="黑体" w:hint="eastAsia"/>
        </w:rPr>
      </w:pPr>
      <w:r w:rsidRPr="0073553C">
        <w:rPr>
          <w:rFonts w:ascii="黑体" w:eastAsia="黑体" w:hAnsi="黑体" w:hint="eastAsia"/>
        </w:rPr>
        <w:t>课程简介：</w:t>
      </w:r>
    </w:p>
    <w:p w14:paraId="6A82F3F1" w14:textId="321E3A6D" w:rsidR="00910C62" w:rsidRPr="0073553C" w:rsidRDefault="00910C62" w:rsidP="00391026">
      <w:pPr>
        <w:ind w:firstLineChars="200" w:firstLine="420"/>
        <w:rPr>
          <w:rFonts w:ascii="仿宋" w:eastAsia="仿宋" w:hAnsi="仿宋" w:hint="eastAsia"/>
        </w:rPr>
      </w:pPr>
      <w:r w:rsidRPr="0073553C">
        <w:rPr>
          <w:rFonts w:ascii="仿宋" w:eastAsia="仿宋" w:hAnsi="仿宋" w:hint="eastAsia"/>
        </w:rPr>
        <w:t>在本门课中，学生通过动手实践，学习当代艺术，了解当代艺术的价值，如何创作当代艺术作品。通过理论学习了解远古艺术与现代艺术以及当代艺术它们之间的关联，让学</w:t>
      </w:r>
      <w:r>
        <w:rPr>
          <w:rFonts w:ascii="仿宋" w:eastAsia="仿宋" w:hAnsi="仿宋" w:hint="eastAsia"/>
        </w:rPr>
        <w:t>生</w:t>
      </w:r>
      <w:r w:rsidRPr="0073553C">
        <w:rPr>
          <w:rFonts w:ascii="仿宋" w:eastAsia="仿宋" w:hAnsi="仿宋" w:hint="eastAsia"/>
        </w:rPr>
        <w:t>更容易把握当代艺术的脉络，更容易去解读当代艺术作品。通过实践学习更好的触碰当代艺术材料（摄影、摄像、架上绘画材料，装置材料等）与运用，通过材料的运用与国内外的当代艺术家在材料运用上的对话，去提升学</w:t>
      </w:r>
      <w:r>
        <w:rPr>
          <w:rFonts w:ascii="仿宋" w:eastAsia="仿宋" w:hAnsi="仿宋" w:hint="eastAsia"/>
        </w:rPr>
        <w:t>生</w:t>
      </w:r>
      <w:r w:rsidRPr="0073553C">
        <w:rPr>
          <w:rFonts w:ascii="仿宋" w:eastAsia="仿宋" w:hAnsi="仿宋" w:hint="eastAsia"/>
        </w:rPr>
        <w:t>对当代艺术的认知。通过理论上与实践中学习，再吸收国内外优秀当代艺术作品，让学</w:t>
      </w:r>
      <w:r>
        <w:rPr>
          <w:rFonts w:ascii="仿宋" w:eastAsia="仿宋" w:hAnsi="仿宋" w:hint="eastAsia"/>
        </w:rPr>
        <w:t>生</w:t>
      </w:r>
      <w:r w:rsidRPr="0073553C">
        <w:rPr>
          <w:rFonts w:ascii="仿宋" w:eastAsia="仿宋" w:hAnsi="仿宋" w:hint="eastAsia"/>
        </w:rPr>
        <w:t>更好的创作当代艺术作品。对当代艺术作品和空间的新理解，如何了解作品和空间的关系，如何布置当代艺术展览现场。</w:t>
      </w:r>
    </w:p>
    <w:p w14:paraId="3CD565CD" w14:textId="075DB9FD" w:rsidR="00910C62" w:rsidRPr="0073553C" w:rsidRDefault="00910C62" w:rsidP="00910C62">
      <w:pPr>
        <w:ind w:firstLineChars="200" w:firstLine="420"/>
        <w:rPr>
          <w:rFonts w:ascii="仿宋" w:eastAsia="仿宋" w:hAnsi="仿宋" w:hint="eastAsia"/>
        </w:rPr>
      </w:pPr>
      <w:r w:rsidRPr="0073553C">
        <w:rPr>
          <w:rFonts w:ascii="仿宋" w:eastAsia="仿宋" w:hAnsi="仿宋" w:hint="eastAsia"/>
        </w:rPr>
        <w:t>通过学习当代艺术，更好的去思考运用自己的作品，提升自己当代艺术的审美能力，更直接的与东西方优秀当代艺术作品进行对话。</w:t>
      </w:r>
    </w:p>
    <w:p w14:paraId="61AF4FF9" w14:textId="77777777" w:rsidR="00910C62" w:rsidRPr="0073553C" w:rsidRDefault="00910C62" w:rsidP="00910C62">
      <w:pPr>
        <w:rPr>
          <w:rFonts w:ascii="黑体" w:eastAsia="黑体" w:hAnsi="黑体" w:hint="eastAsia"/>
        </w:rPr>
      </w:pPr>
      <w:r w:rsidRPr="0073553C">
        <w:rPr>
          <w:rFonts w:ascii="黑体" w:eastAsia="黑体" w:hAnsi="黑体" w:hint="eastAsia"/>
        </w:rPr>
        <w:t>教师简介：</w:t>
      </w:r>
    </w:p>
    <w:p w14:paraId="1D9BEFE1" w14:textId="77777777" w:rsidR="00910C62" w:rsidRPr="00C55FAC" w:rsidRDefault="00910C62" w:rsidP="00910C62">
      <w:pPr>
        <w:ind w:firstLineChars="200" w:firstLine="420"/>
        <w:rPr>
          <w:rFonts w:ascii="仿宋" w:eastAsia="仿宋" w:hAnsi="仿宋" w:hint="eastAsia"/>
        </w:rPr>
      </w:pPr>
      <w:r w:rsidRPr="00C55FAC">
        <w:rPr>
          <w:rFonts w:ascii="仿宋" w:eastAsia="仿宋" w:hAnsi="仿宋" w:hint="eastAsia"/>
        </w:rPr>
        <w:t>翁道胜</w:t>
      </w:r>
      <w:r>
        <w:rPr>
          <w:rFonts w:ascii="仿宋" w:eastAsia="仿宋" w:hAnsi="仿宋" w:hint="eastAsia"/>
        </w:rPr>
        <w:t>，</w:t>
      </w:r>
      <w:r w:rsidRPr="00C55FAC">
        <w:rPr>
          <w:rFonts w:ascii="仿宋" w:eastAsia="仿宋" w:hAnsi="仿宋" w:hint="eastAsia"/>
        </w:rPr>
        <w:t>自由</w:t>
      </w:r>
      <w:r>
        <w:rPr>
          <w:rFonts w:ascii="仿宋" w:eastAsia="仿宋" w:hAnsi="仿宋" w:hint="eastAsia"/>
        </w:rPr>
        <w:t>艺术</w:t>
      </w:r>
      <w:r w:rsidRPr="00C55FAC">
        <w:rPr>
          <w:rFonts w:ascii="仿宋" w:eastAsia="仿宋" w:hAnsi="仿宋" w:hint="eastAsia"/>
        </w:rPr>
        <w:t>家</w:t>
      </w:r>
      <w:r>
        <w:rPr>
          <w:rFonts w:ascii="仿宋" w:eastAsia="仿宋" w:hAnsi="仿宋" w:hint="eastAsia"/>
        </w:rPr>
        <w:t>，</w:t>
      </w:r>
      <w:r w:rsidRPr="00C55FAC">
        <w:rPr>
          <w:rFonts w:ascii="仿宋" w:eastAsia="仿宋" w:hAnsi="仿宋" w:hint="eastAsia"/>
        </w:rPr>
        <w:t>生于浙江温州，现居大连、上海</w:t>
      </w:r>
      <w:r>
        <w:rPr>
          <w:rFonts w:ascii="仿宋" w:eastAsia="仿宋" w:hAnsi="仿宋" w:hint="eastAsia"/>
        </w:rPr>
        <w:t>，</w:t>
      </w:r>
      <w:r w:rsidRPr="00C55FAC">
        <w:rPr>
          <w:rFonts w:ascii="仿宋" w:eastAsia="仿宋" w:hAnsi="仿宋" w:hint="eastAsia"/>
        </w:rPr>
        <w:t>上海邦德学院艺术学院顾问</w:t>
      </w:r>
      <w:r>
        <w:rPr>
          <w:rFonts w:ascii="仿宋" w:eastAsia="仿宋" w:hAnsi="仿宋" w:hint="eastAsia"/>
        </w:rPr>
        <w:t>，</w:t>
      </w:r>
      <w:r w:rsidRPr="00C55FAC">
        <w:rPr>
          <w:rFonts w:ascii="仿宋" w:eastAsia="仿宋" w:hAnsi="仿宋" w:hint="eastAsia"/>
        </w:rPr>
        <w:t>大连浙江商会艺术顾问</w:t>
      </w:r>
      <w:r>
        <w:rPr>
          <w:rFonts w:ascii="仿宋" w:eastAsia="仿宋" w:hAnsi="仿宋" w:hint="eastAsia"/>
        </w:rPr>
        <w:t>，</w:t>
      </w:r>
      <w:r w:rsidRPr="00C55FAC">
        <w:rPr>
          <w:rFonts w:ascii="仿宋" w:eastAsia="仿宋" w:hAnsi="仿宋" w:hint="eastAsia"/>
        </w:rPr>
        <w:t>大连画院油画院副秘书长</w:t>
      </w:r>
      <w:r>
        <w:rPr>
          <w:rFonts w:ascii="仿宋" w:eastAsia="仿宋" w:hAnsi="仿宋" w:hint="eastAsia"/>
        </w:rPr>
        <w:t>，</w:t>
      </w:r>
      <w:r w:rsidRPr="00C55FAC">
        <w:rPr>
          <w:rFonts w:ascii="仿宋" w:eastAsia="仿宋" w:hAnsi="仿宋" w:hint="eastAsia"/>
        </w:rPr>
        <w:t>曾就读于中央美术学院</w:t>
      </w:r>
      <w:r>
        <w:rPr>
          <w:rFonts w:ascii="仿宋" w:eastAsia="仿宋" w:hAnsi="仿宋" w:hint="eastAsia"/>
        </w:rPr>
        <w:t>，</w:t>
      </w:r>
      <w:r w:rsidRPr="00C55FAC">
        <w:rPr>
          <w:rFonts w:ascii="仿宋" w:eastAsia="仿宋" w:hAnsi="仿宋" w:hint="eastAsia"/>
        </w:rPr>
        <w:t>研修于首都师范大学表现性油画工作室</w:t>
      </w:r>
      <w:r>
        <w:rPr>
          <w:rFonts w:ascii="仿宋" w:eastAsia="仿宋" w:hAnsi="仿宋" w:hint="eastAsia"/>
        </w:rPr>
        <w:t>。</w:t>
      </w:r>
    </w:p>
    <w:p w14:paraId="0B0DBAAB" w14:textId="77777777" w:rsidR="009B27EC" w:rsidRDefault="00910C62" w:rsidP="009B27EC">
      <w:pPr>
        <w:ind w:firstLineChars="200" w:firstLine="420"/>
        <w:rPr>
          <w:rFonts w:ascii="仿宋" w:eastAsia="仿宋" w:hAnsi="仿宋"/>
        </w:rPr>
      </w:pPr>
      <w:r w:rsidRPr="00C55FAC">
        <w:rPr>
          <w:rFonts w:ascii="仿宋" w:eastAsia="仿宋" w:hAnsi="仿宋" w:hint="eastAsia"/>
        </w:rPr>
        <w:t>出版</w:t>
      </w:r>
      <w:r w:rsidR="009B27EC">
        <w:rPr>
          <w:rFonts w:ascii="仿宋" w:eastAsia="仿宋" w:hAnsi="仿宋" w:hint="eastAsia"/>
        </w:rPr>
        <w:t>作品集</w:t>
      </w:r>
      <w:r>
        <w:rPr>
          <w:rFonts w:ascii="仿宋" w:eastAsia="仿宋" w:hAnsi="仿宋" w:hint="eastAsia"/>
        </w:rPr>
        <w:t>：</w:t>
      </w:r>
      <w:r w:rsidRPr="00C55FAC">
        <w:rPr>
          <w:rFonts w:ascii="仿宋" w:eastAsia="仿宋" w:hAnsi="仿宋" w:hint="eastAsia"/>
        </w:rPr>
        <w:t>2017《元象：翁道胜油画集》安徽美术出版</w:t>
      </w:r>
      <w:r w:rsidR="009B27EC">
        <w:rPr>
          <w:rFonts w:ascii="仿宋" w:eastAsia="仿宋" w:hAnsi="仿宋" w:hint="eastAsia"/>
        </w:rPr>
        <w:t>，</w:t>
      </w:r>
      <w:r w:rsidRPr="00C55FAC">
        <w:rPr>
          <w:rFonts w:ascii="仿宋" w:eastAsia="仿宋" w:hAnsi="仿宋" w:hint="eastAsia"/>
        </w:rPr>
        <w:t>2013《大气象：翁道胜油画集》吉林美术出版社</w:t>
      </w:r>
      <w:r w:rsidR="009B27EC">
        <w:rPr>
          <w:rFonts w:ascii="仿宋" w:eastAsia="仿宋" w:hAnsi="仿宋" w:hint="eastAsia"/>
        </w:rPr>
        <w:t>。</w:t>
      </w:r>
    </w:p>
    <w:p w14:paraId="74225242" w14:textId="3A593331" w:rsidR="00910C62" w:rsidRDefault="00910C62" w:rsidP="009B27EC">
      <w:pPr>
        <w:ind w:firstLineChars="200" w:firstLine="420"/>
        <w:rPr>
          <w:rFonts w:ascii="仿宋" w:eastAsia="仿宋" w:hAnsi="仿宋" w:hint="eastAsia"/>
        </w:rPr>
      </w:pPr>
      <w:r w:rsidRPr="00C55FAC">
        <w:rPr>
          <w:rFonts w:ascii="仿宋" w:eastAsia="仿宋" w:hAnsi="仿宋" w:hint="eastAsia"/>
        </w:rPr>
        <w:t>个展经历</w:t>
      </w:r>
      <w:r>
        <w:rPr>
          <w:rFonts w:ascii="仿宋" w:eastAsia="仿宋" w:hAnsi="仿宋" w:hint="eastAsia"/>
        </w:rPr>
        <w:t>：</w:t>
      </w:r>
      <w:r w:rsidRPr="00C55FAC">
        <w:rPr>
          <w:rFonts w:ascii="仿宋" w:eastAsia="仿宋" w:hAnsi="仿宋" w:hint="eastAsia"/>
        </w:rPr>
        <w:t>2025“行上”翁道胜作品展-杭州ANEW ART LOUNGE艺术空间</w:t>
      </w:r>
      <w:r w:rsidR="009B27EC">
        <w:rPr>
          <w:rFonts w:ascii="仿宋" w:eastAsia="仿宋" w:hAnsi="仿宋" w:hint="eastAsia"/>
        </w:rPr>
        <w:t>，</w:t>
      </w:r>
      <w:r w:rsidRPr="00C55FAC">
        <w:rPr>
          <w:rFonts w:ascii="仿宋" w:eastAsia="仿宋" w:hAnsi="仿宋" w:hint="eastAsia"/>
        </w:rPr>
        <w:t>2025“造化”翁道胜作品展-上海雅翫域所艺术空</w:t>
      </w:r>
      <w:r w:rsidR="009B27EC">
        <w:rPr>
          <w:rFonts w:ascii="仿宋" w:eastAsia="仿宋" w:hAnsi="仿宋" w:hint="eastAsia"/>
        </w:rPr>
        <w:t>，</w:t>
      </w:r>
      <w:r w:rsidRPr="00C55FAC">
        <w:rPr>
          <w:rFonts w:ascii="仿宋" w:eastAsia="仿宋" w:hAnsi="仿宋" w:hint="eastAsia"/>
        </w:rPr>
        <w:t>2023“化行”翁道胜作品展-大连美术馆</w:t>
      </w:r>
      <w:r w:rsidR="009B27EC">
        <w:rPr>
          <w:rFonts w:ascii="仿宋" w:eastAsia="仿宋" w:hAnsi="仿宋" w:hint="eastAsia"/>
        </w:rPr>
        <w:t>，</w:t>
      </w:r>
      <w:r w:rsidRPr="00C55FAC">
        <w:rPr>
          <w:rFonts w:ascii="仿宋" w:eastAsia="仿宋" w:hAnsi="仿宋" w:hint="eastAsia"/>
        </w:rPr>
        <w:t>2023“和合”翁道胜作品展-上海南希画廊</w:t>
      </w:r>
      <w:r w:rsidR="009B27EC">
        <w:rPr>
          <w:rFonts w:ascii="仿宋" w:eastAsia="仿宋" w:hAnsi="仿宋" w:hint="eastAsia"/>
        </w:rPr>
        <w:t>，</w:t>
      </w:r>
      <w:r w:rsidRPr="00C55FAC">
        <w:rPr>
          <w:rFonts w:ascii="仿宋" w:eastAsia="仿宋" w:hAnsi="仿宋" w:hint="eastAsia"/>
        </w:rPr>
        <w:t>2020“山相山”翁道胜作品展-辽宁省大连山相山艺术空间</w:t>
      </w:r>
      <w:r w:rsidR="009B27EC">
        <w:rPr>
          <w:rFonts w:ascii="仿宋" w:eastAsia="仿宋" w:hAnsi="仿宋" w:hint="eastAsia"/>
        </w:rPr>
        <w:t>，</w:t>
      </w:r>
      <w:r w:rsidRPr="00C55FAC">
        <w:rPr>
          <w:rFonts w:ascii="仿宋" w:eastAsia="仿宋" w:hAnsi="仿宋" w:hint="eastAsia"/>
        </w:rPr>
        <w:t>2020“云图”翁道胜作品展-辽宁省大连 X-gallery 未知空间</w:t>
      </w:r>
      <w:r w:rsidR="009B27EC">
        <w:rPr>
          <w:rFonts w:ascii="仿宋" w:eastAsia="仿宋" w:hAnsi="仿宋" w:hint="eastAsia"/>
        </w:rPr>
        <w:t>，</w:t>
      </w:r>
      <w:r w:rsidRPr="00C55FAC">
        <w:rPr>
          <w:rFonts w:ascii="仿宋" w:eastAsia="仿宋" w:hAnsi="仿宋" w:hint="eastAsia"/>
        </w:rPr>
        <w:t>2019“大气象”翁道胜艺术作品展-四川省广汉市美术</w:t>
      </w:r>
      <w:r w:rsidR="009B27EC">
        <w:rPr>
          <w:rFonts w:ascii="仿宋" w:eastAsia="仿宋" w:hAnsi="仿宋" w:hint="eastAsia"/>
        </w:rPr>
        <w:t>，</w:t>
      </w:r>
      <w:r w:rsidRPr="00C55FAC">
        <w:rPr>
          <w:rFonts w:ascii="仿宋" w:eastAsia="仿宋" w:hAnsi="仿宋" w:hint="eastAsia"/>
        </w:rPr>
        <w:t>2019“新象”翁道胜油画作品个展-浙江省杭州江南学社艺术空</w:t>
      </w:r>
      <w:r w:rsidR="009B27EC">
        <w:rPr>
          <w:rFonts w:ascii="仿宋" w:eastAsia="仿宋" w:hAnsi="仿宋" w:hint="eastAsia"/>
        </w:rPr>
        <w:t>，</w:t>
      </w:r>
      <w:r w:rsidRPr="00C55FAC">
        <w:rPr>
          <w:rFonts w:ascii="仿宋" w:eastAsia="仿宋" w:hAnsi="仿宋" w:hint="eastAsia"/>
        </w:rPr>
        <w:t>2019“元象”个人作品全国巡展第四站-浙江省杭州单复艺术空间</w:t>
      </w:r>
      <w:r w:rsidR="009B27EC">
        <w:rPr>
          <w:rFonts w:ascii="仿宋" w:eastAsia="仿宋" w:hAnsi="仿宋" w:hint="eastAsia"/>
        </w:rPr>
        <w:t>，</w:t>
      </w:r>
      <w:r w:rsidRPr="00C55FAC">
        <w:rPr>
          <w:rFonts w:ascii="仿宋" w:eastAsia="仿宋" w:hAnsi="仿宋" w:hint="eastAsia"/>
        </w:rPr>
        <w:t>2018“万象”主题跨界作品个展-北京 798 东时实验室</w:t>
      </w:r>
      <w:r w:rsidR="009B27EC">
        <w:rPr>
          <w:rFonts w:ascii="仿宋" w:eastAsia="仿宋" w:hAnsi="仿宋" w:hint="eastAsia"/>
        </w:rPr>
        <w:t>，</w:t>
      </w:r>
      <w:r w:rsidRPr="00C55FAC">
        <w:rPr>
          <w:rFonts w:ascii="仿宋" w:eastAsia="仿宋" w:hAnsi="仿宋" w:hint="eastAsia"/>
        </w:rPr>
        <w:t>2018“象外”翁道胜荷兰个展-荷兰恩斯赫德 xpo 美术馆</w:t>
      </w:r>
      <w:r w:rsidR="009B27EC">
        <w:rPr>
          <w:rFonts w:ascii="仿宋" w:eastAsia="仿宋" w:hAnsi="仿宋" w:hint="eastAsia"/>
        </w:rPr>
        <w:t>，</w:t>
      </w:r>
      <w:r w:rsidRPr="00C55FAC">
        <w:rPr>
          <w:rFonts w:ascii="仿宋" w:eastAsia="仿宋" w:hAnsi="仿宋" w:hint="eastAsia"/>
        </w:rPr>
        <w:t>2018“元象”个人作品全国巡展第三站-河南省美术馆</w:t>
      </w:r>
      <w:r w:rsidR="009B27EC">
        <w:rPr>
          <w:rFonts w:ascii="仿宋" w:eastAsia="仿宋" w:hAnsi="仿宋" w:hint="eastAsia"/>
        </w:rPr>
        <w:t>，</w:t>
      </w:r>
      <w:r w:rsidRPr="00C55FAC">
        <w:rPr>
          <w:rFonts w:ascii="仿宋" w:eastAsia="仿宋" w:hAnsi="仿宋" w:hint="eastAsia"/>
        </w:rPr>
        <w:t>2017“元象”个人作品全国巡展第二站-浙江台州美术馆</w:t>
      </w:r>
      <w:r w:rsidR="009B27EC">
        <w:rPr>
          <w:rFonts w:ascii="仿宋" w:eastAsia="仿宋" w:hAnsi="仿宋" w:hint="eastAsia"/>
        </w:rPr>
        <w:t>，</w:t>
      </w:r>
      <w:r w:rsidRPr="00C55FAC">
        <w:rPr>
          <w:rFonts w:ascii="仿宋" w:eastAsia="仿宋" w:hAnsi="仿宋" w:hint="eastAsia"/>
        </w:rPr>
        <w:t>2017“元象”个人作品全国巡展首展-辽宁省大连中山美术馆</w:t>
      </w:r>
      <w:r w:rsidR="009B27EC">
        <w:rPr>
          <w:rFonts w:ascii="仿宋" w:eastAsia="仿宋" w:hAnsi="仿宋" w:hint="eastAsia"/>
        </w:rPr>
        <w:t>，</w:t>
      </w:r>
      <w:r w:rsidRPr="00C55FAC">
        <w:rPr>
          <w:rFonts w:ascii="仿宋" w:eastAsia="仿宋" w:hAnsi="仿宋" w:hint="eastAsia"/>
        </w:rPr>
        <w:t>2015“古韵”主题个展-北京草场地国际艺术区 Zoomart 美术馆</w:t>
      </w:r>
      <w:r w:rsidR="009B27EC">
        <w:rPr>
          <w:rFonts w:ascii="仿宋" w:eastAsia="仿宋" w:hAnsi="仿宋" w:hint="eastAsia"/>
        </w:rPr>
        <w:t>，</w:t>
      </w:r>
      <w:r w:rsidRPr="00C55FAC">
        <w:rPr>
          <w:rFonts w:ascii="仿宋" w:eastAsia="仿宋" w:hAnsi="仿宋" w:hint="eastAsia"/>
        </w:rPr>
        <w:t>2009“根”主题个人画展-辽宁省大连</w:t>
      </w:r>
      <w:r w:rsidRPr="0073553C">
        <w:rPr>
          <w:rFonts w:ascii="仿宋" w:eastAsia="仿宋" w:hAnsi="仿宋" w:hint="eastAsia"/>
        </w:rPr>
        <w:t>。</w:t>
      </w:r>
    </w:p>
    <w:p w14:paraId="63BA90CE" w14:textId="77777777" w:rsidR="00910C62" w:rsidRDefault="00910C62" w:rsidP="00910C62">
      <w:pPr>
        <w:rPr>
          <w:rFonts w:ascii="仿宋" w:eastAsia="仿宋" w:hAnsi="仿宋" w:hint="eastAsia"/>
        </w:rPr>
      </w:pPr>
    </w:p>
    <w:p w14:paraId="7481FFB8" w14:textId="77777777" w:rsidR="00910C62" w:rsidRDefault="00910C62" w:rsidP="00910C62">
      <w:pPr>
        <w:rPr>
          <w:rFonts w:ascii="仿宋" w:eastAsia="仿宋" w:hAnsi="仿宋"/>
        </w:rPr>
      </w:pPr>
    </w:p>
    <w:p w14:paraId="749E1ABB" w14:textId="77777777" w:rsidR="005D1CD4" w:rsidRDefault="005D1CD4" w:rsidP="00910C62">
      <w:pPr>
        <w:rPr>
          <w:rFonts w:ascii="仿宋" w:eastAsia="仿宋" w:hAnsi="仿宋" w:hint="eastAsia"/>
        </w:rPr>
      </w:pPr>
    </w:p>
    <w:p w14:paraId="72361568" w14:textId="7FDEAFE5" w:rsidR="000008B1" w:rsidRDefault="000008B1" w:rsidP="003A66AF">
      <w:pPr>
        <w:rPr>
          <w:rFonts w:ascii="黑体" w:eastAsia="黑体" w:hAnsi="黑体" w:hint="eastAsia"/>
        </w:rPr>
      </w:pPr>
      <w:r>
        <w:rPr>
          <w:rFonts w:ascii="黑体" w:eastAsia="黑体" w:hAnsi="黑体" w:hint="eastAsia"/>
        </w:rPr>
        <w:lastRenderedPageBreak/>
        <w:t>9、</w:t>
      </w:r>
    </w:p>
    <w:p w14:paraId="3A3C2CE8" w14:textId="5DCEC192" w:rsidR="003A66AF" w:rsidRPr="00A30B82" w:rsidRDefault="003A66AF" w:rsidP="003A66AF">
      <w:pPr>
        <w:rPr>
          <w:rFonts w:ascii="黑体" w:eastAsia="黑体" w:hAnsi="黑体" w:hint="eastAsia"/>
        </w:rPr>
      </w:pPr>
      <w:r w:rsidRPr="00A30B82">
        <w:rPr>
          <w:rFonts w:ascii="黑体" w:eastAsia="黑体" w:hAnsi="黑体" w:hint="eastAsia"/>
        </w:rPr>
        <w:t>课程名称：“</w:t>
      </w:r>
      <w:r>
        <w:rPr>
          <w:rFonts w:ascii="黑体" w:eastAsia="黑体" w:hAnsi="黑体" w:hint="eastAsia"/>
        </w:rPr>
        <w:t>诗化</w:t>
      </w:r>
      <w:r w:rsidRPr="00A30B82">
        <w:rPr>
          <w:rFonts w:ascii="黑体" w:eastAsia="黑体" w:hAnsi="黑体" w:hint="eastAsia"/>
        </w:rPr>
        <w:t>”——现代蜡染艺术</w:t>
      </w:r>
    </w:p>
    <w:p w14:paraId="31938BE3" w14:textId="2497F3A5" w:rsidR="003A66AF" w:rsidRDefault="003A66AF" w:rsidP="003A66AF">
      <w:pPr>
        <w:rPr>
          <w:rFonts w:ascii="黑体" w:eastAsia="黑体" w:hAnsi="黑体" w:hint="eastAsia"/>
        </w:rPr>
      </w:pPr>
      <w:r w:rsidRPr="00A30B82">
        <w:rPr>
          <w:rFonts w:ascii="黑体" w:eastAsia="黑体" w:hAnsi="黑体" w:hint="eastAsia"/>
        </w:rPr>
        <w:t>授课教师：颜海强、</w:t>
      </w:r>
      <w:r w:rsidR="00816087">
        <w:rPr>
          <w:rFonts w:ascii="黑体" w:eastAsia="黑体" w:hAnsi="黑体" w:hint="eastAsia"/>
        </w:rPr>
        <w:t>（外聘）</w:t>
      </w:r>
      <w:r w:rsidRPr="00A30B82">
        <w:rPr>
          <w:rFonts w:ascii="黑体" w:eastAsia="黑体" w:hAnsi="黑体" w:hint="eastAsia"/>
        </w:rPr>
        <w:t>任月英（16课时）</w:t>
      </w:r>
    </w:p>
    <w:p w14:paraId="2760EFAF" w14:textId="77777777" w:rsidR="003A66AF" w:rsidRPr="00A30B82" w:rsidRDefault="003A66AF" w:rsidP="003A66AF">
      <w:pPr>
        <w:rPr>
          <w:rFonts w:ascii="黑体" w:eastAsia="黑体" w:hAnsi="黑体" w:hint="eastAsia"/>
        </w:rPr>
      </w:pPr>
      <w:r w:rsidRPr="00A30B82">
        <w:rPr>
          <w:rFonts w:ascii="黑体" w:eastAsia="黑体" w:hAnsi="黑体" w:hint="eastAsia"/>
        </w:rPr>
        <w:t>课程简介：</w:t>
      </w:r>
    </w:p>
    <w:p w14:paraId="4CD7C30C" w14:textId="77777777" w:rsidR="003A66AF" w:rsidRPr="00EC0240" w:rsidRDefault="003A66AF" w:rsidP="003A66AF">
      <w:pPr>
        <w:ind w:firstLineChars="200" w:firstLine="420"/>
        <w:rPr>
          <w:rFonts w:ascii="仿宋" w:eastAsia="仿宋" w:hAnsi="仿宋" w:hint="eastAsia"/>
        </w:rPr>
      </w:pPr>
      <w:r w:rsidRPr="0073553C">
        <w:rPr>
          <w:rFonts w:ascii="仿宋" w:eastAsia="仿宋" w:hAnsi="仿宋" w:hint="eastAsia"/>
        </w:rPr>
        <w:t>本课程通过教学与实践，使学生了解现代蜡染艺术的历史、文化内涵与技艺，课程注重培养学生在现代蜡染创作中的意象表达能力，激发学生的创造力与审美意识。 “现代蜡染”艺术是基于云南、贵州等地传统蜡染艺术基础，采用新的蜡染技术创新手段，并赋予现代绘画内容的一种新的绘画艺术。它独特的艺术美感可广泛应用于服装、家居、礼品等装饰。课程中教师引导学生将创意思维与个性审美融入绘画作品。通过作品诠释对传统文化的理解与传承。现代蜡染艺术实践课程无造型基础要求，适合非艺术类学生选修，该课程艺术体验感好。</w:t>
      </w:r>
    </w:p>
    <w:p w14:paraId="0C627F3A" w14:textId="77777777" w:rsidR="003A66AF" w:rsidRPr="0073553C" w:rsidRDefault="003A66AF" w:rsidP="003A66AF">
      <w:pPr>
        <w:rPr>
          <w:rFonts w:ascii="黑体" w:eastAsia="黑体" w:hAnsi="黑体" w:hint="eastAsia"/>
        </w:rPr>
      </w:pPr>
      <w:r w:rsidRPr="0073553C">
        <w:rPr>
          <w:rFonts w:ascii="黑体" w:eastAsia="黑体" w:hAnsi="黑体" w:hint="eastAsia"/>
        </w:rPr>
        <w:t>教师简介：</w:t>
      </w:r>
    </w:p>
    <w:p w14:paraId="39B77BB5" w14:textId="77777777" w:rsidR="003A66AF" w:rsidRPr="0073553C" w:rsidRDefault="003A66AF" w:rsidP="0022175A">
      <w:pPr>
        <w:ind w:firstLineChars="200" w:firstLine="420"/>
        <w:rPr>
          <w:rFonts w:ascii="仿宋" w:eastAsia="仿宋" w:hAnsi="仿宋" w:hint="eastAsia"/>
        </w:rPr>
      </w:pPr>
      <w:r w:rsidRPr="0073553C">
        <w:rPr>
          <w:rFonts w:ascii="仿宋" w:eastAsia="仿宋" w:hAnsi="仿宋" w:hint="eastAsia"/>
        </w:rPr>
        <w:t>颜海强</w:t>
      </w:r>
      <w:r>
        <w:rPr>
          <w:rFonts w:ascii="仿宋" w:eastAsia="仿宋" w:hAnsi="仿宋" w:hint="eastAsia"/>
        </w:rPr>
        <w:t>，</w:t>
      </w:r>
      <w:r w:rsidRPr="0073553C">
        <w:rPr>
          <w:rFonts w:ascii="仿宋" w:eastAsia="仿宋" w:hAnsi="仿宋" w:hint="eastAsia"/>
        </w:rPr>
        <w:t>教授</w:t>
      </w:r>
      <w:r>
        <w:rPr>
          <w:rFonts w:ascii="仿宋" w:eastAsia="仿宋" w:hAnsi="仿宋" w:hint="eastAsia"/>
        </w:rPr>
        <w:t>，</w:t>
      </w:r>
      <w:r w:rsidR="0022175A" w:rsidRPr="0022175A">
        <w:rPr>
          <w:rFonts w:ascii="仿宋" w:eastAsia="仿宋" w:hAnsi="仿宋" w:hint="eastAsia"/>
        </w:rPr>
        <w:t>辽宁师范大学美术学院副院长</w:t>
      </w:r>
      <w:r w:rsidR="0022175A">
        <w:rPr>
          <w:rFonts w:ascii="仿宋" w:eastAsia="仿宋" w:hAnsi="仿宋" w:hint="eastAsia"/>
        </w:rPr>
        <w:t>，</w:t>
      </w:r>
      <w:r w:rsidR="0022175A" w:rsidRPr="0022175A">
        <w:rPr>
          <w:rFonts w:ascii="仿宋" w:eastAsia="仿宋" w:hAnsi="仿宋" w:hint="eastAsia"/>
        </w:rPr>
        <w:t>辽宁师范大学美术馆馆长</w:t>
      </w:r>
      <w:r w:rsidR="0022175A">
        <w:rPr>
          <w:rFonts w:ascii="仿宋" w:eastAsia="仿宋" w:hAnsi="仿宋" w:hint="eastAsia"/>
        </w:rPr>
        <w:t>，</w:t>
      </w:r>
      <w:r w:rsidR="0022175A" w:rsidRPr="0022175A">
        <w:rPr>
          <w:rFonts w:ascii="仿宋" w:eastAsia="仿宋" w:hAnsi="仿宋" w:hint="eastAsia"/>
        </w:rPr>
        <w:t>辽宁师范大学学术委员会委员</w:t>
      </w:r>
      <w:r w:rsidR="0022175A">
        <w:rPr>
          <w:rFonts w:ascii="仿宋" w:eastAsia="仿宋" w:hAnsi="仿宋" w:hint="eastAsia"/>
        </w:rPr>
        <w:t>，</w:t>
      </w:r>
      <w:r w:rsidR="0022175A" w:rsidRPr="0022175A">
        <w:rPr>
          <w:rFonts w:ascii="仿宋" w:eastAsia="仿宋" w:hAnsi="仿宋" w:hint="eastAsia"/>
        </w:rPr>
        <w:t>辽宁师范大学教学委员会委员</w:t>
      </w:r>
      <w:r w:rsidR="0022175A">
        <w:rPr>
          <w:rFonts w:ascii="仿宋" w:eastAsia="仿宋" w:hAnsi="仿宋" w:hint="eastAsia"/>
        </w:rPr>
        <w:t>，</w:t>
      </w:r>
      <w:r w:rsidR="0022175A" w:rsidRPr="0022175A">
        <w:rPr>
          <w:rFonts w:ascii="仿宋" w:eastAsia="仿宋" w:hAnsi="仿宋" w:hint="eastAsia"/>
        </w:rPr>
        <w:t>硕士研究生导师</w:t>
      </w:r>
      <w:r w:rsidR="0022175A">
        <w:rPr>
          <w:rFonts w:ascii="仿宋" w:eastAsia="仿宋" w:hAnsi="仿宋" w:hint="eastAsia"/>
        </w:rPr>
        <w:t>，</w:t>
      </w:r>
      <w:r w:rsidR="0022175A" w:rsidRPr="0022175A">
        <w:rPr>
          <w:rFonts w:ascii="仿宋" w:eastAsia="仿宋" w:hAnsi="仿宋" w:hint="eastAsia"/>
        </w:rPr>
        <w:t>教育部全国研究生教育评估专家</w:t>
      </w:r>
      <w:r w:rsidR="0022175A">
        <w:rPr>
          <w:rFonts w:ascii="仿宋" w:eastAsia="仿宋" w:hAnsi="仿宋" w:hint="eastAsia"/>
        </w:rPr>
        <w:t>，</w:t>
      </w:r>
      <w:r w:rsidR="0022175A" w:rsidRPr="0022175A">
        <w:rPr>
          <w:rFonts w:ascii="仿宋" w:eastAsia="仿宋" w:hAnsi="仿宋" w:hint="eastAsia"/>
        </w:rPr>
        <w:t>辽宁省高级职称评审专家</w:t>
      </w:r>
      <w:r w:rsidR="0022175A">
        <w:rPr>
          <w:rFonts w:ascii="仿宋" w:eastAsia="仿宋" w:hAnsi="仿宋" w:hint="eastAsia"/>
        </w:rPr>
        <w:t>，</w:t>
      </w:r>
      <w:r w:rsidR="0022175A" w:rsidRPr="0022175A">
        <w:rPr>
          <w:rFonts w:ascii="仿宋" w:eastAsia="仿宋" w:hAnsi="仿宋" w:hint="eastAsia"/>
        </w:rPr>
        <w:t>中国流行色协会色彩教育委员会委员</w:t>
      </w:r>
      <w:r w:rsidR="0022175A">
        <w:rPr>
          <w:rFonts w:ascii="仿宋" w:eastAsia="仿宋" w:hAnsi="仿宋" w:hint="eastAsia"/>
        </w:rPr>
        <w:t>，</w:t>
      </w:r>
      <w:r w:rsidR="0022175A" w:rsidRPr="0022175A">
        <w:rPr>
          <w:rFonts w:ascii="仿宋" w:eastAsia="仿宋" w:hAnsi="仿宋" w:hint="eastAsia"/>
        </w:rPr>
        <w:t>中国城市雕塑家协会会员</w:t>
      </w:r>
      <w:r w:rsidR="0022175A">
        <w:rPr>
          <w:rFonts w:ascii="仿宋" w:eastAsia="仿宋" w:hAnsi="仿宋" w:hint="eastAsia"/>
        </w:rPr>
        <w:t>，</w:t>
      </w:r>
      <w:r w:rsidR="0022175A" w:rsidRPr="0022175A">
        <w:rPr>
          <w:rFonts w:ascii="仿宋" w:eastAsia="仿宋" w:hAnsi="仿宋" w:hint="eastAsia"/>
        </w:rPr>
        <w:t>中国壁画学会会员</w:t>
      </w:r>
      <w:r w:rsidR="0022175A">
        <w:rPr>
          <w:rFonts w:ascii="仿宋" w:eastAsia="仿宋" w:hAnsi="仿宋" w:hint="eastAsia"/>
        </w:rPr>
        <w:t>，</w:t>
      </w:r>
      <w:r w:rsidR="0022175A" w:rsidRPr="0022175A">
        <w:rPr>
          <w:rFonts w:ascii="仿宋" w:eastAsia="仿宋" w:hAnsi="仿宋" w:hint="eastAsia"/>
        </w:rPr>
        <w:t>中国工艺美术学会雕塑专业委员会委员</w:t>
      </w:r>
      <w:r w:rsidR="0022175A">
        <w:rPr>
          <w:rFonts w:ascii="仿宋" w:eastAsia="仿宋" w:hAnsi="仿宋" w:hint="eastAsia"/>
        </w:rPr>
        <w:t>，</w:t>
      </w:r>
      <w:r w:rsidR="0022175A" w:rsidRPr="0022175A">
        <w:rPr>
          <w:rFonts w:ascii="仿宋" w:eastAsia="仿宋" w:hAnsi="仿宋" w:hint="eastAsia"/>
        </w:rPr>
        <w:t>辽宁省美术家协会雕塑艺委会委员</w:t>
      </w:r>
      <w:r w:rsidR="0022175A">
        <w:rPr>
          <w:rFonts w:ascii="仿宋" w:eastAsia="仿宋" w:hAnsi="仿宋" w:hint="eastAsia"/>
        </w:rPr>
        <w:t>，</w:t>
      </w:r>
      <w:r w:rsidR="0022175A" w:rsidRPr="0022175A">
        <w:rPr>
          <w:rFonts w:ascii="仿宋" w:eastAsia="仿宋" w:hAnsi="仿宋" w:hint="eastAsia"/>
        </w:rPr>
        <w:t>大连雕塑学会副会长</w:t>
      </w:r>
      <w:r w:rsidR="0022175A">
        <w:rPr>
          <w:rFonts w:ascii="仿宋" w:eastAsia="仿宋" w:hAnsi="仿宋" w:hint="eastAsia"/>
        </w:rPr>
        <w:t>，</w:t>
      </w:r>
      <w:r w:rsidR="0022175A" w:rsidRPr="0022175A">
        <w:rPr>
          <w:rFonts w:ascii="仿宋" w:eastAsia="仿宋" w:hAnsi="仿宋" w:hint="eastAsia"/>
        </w:rPr>
        <w:t>意大利佛罗伦萨美术学院访问学者</w:t>
      </w:r>
      <w:r w:rsidR="0022175A">
        <w:rPr>
          <w:rFonts w:ascii="仿宋" w:eastAsia="仿宋" w:hAnsi="仿宋" w:hint="eastAsia"/>
        </w:rPr>
        <w:t>，</w:t>
      </w:r>
      <w:r w:rsidR="0022175A" w:rsidRPr="0022175A">
        <w:rPr>
          <w:rFonts w:ascii="仿宋" w:eastAsia="仿宋" w:hAnsi="仿宋" w:hint="eastAsia"/>
        </w:rPr>
        <w:t>中国艺术研究院中国雕塑院访问学者</w:t>
      </w:r>
      <w:r w:rsidR="0022175A">
        <w:rPr>
          <w:rFonts w:ascii="仿宋" w:eastAsia="仿宋" w:hAnsi="仿宋" w:hint="eastAsia"/>
        </w:rPr>
        <w:t>。</w:t>
      </w:r>
    </w:p>
    <w:p w14:paraId="4F11ABF7" w14:textId="77777777" w:rsidR="003A66AF" w:rsidRDefault="003A66AF" w:rsidP="003A66AF">
      <w:pPr>
        <w:ind w:firstLineChars="200" w:firstLine="420"/>
        <w:rPr>
          <w:rFonts w:ascii="仿宋" w:eastAsia="仿宋" w:hAnsi="仿宋"/>
        </w:rPr>
      </w:pPr>
      <w:r w:rsidRPr="0073553C">
        <w:rPr>
          <w:rFonts w:ascii="仿宋" w:eastAsia="仿宋" w:hAnsi="仿宋" w:hint="eastAsia"/>
        </w:rPr>
        <w:t>主持课题十余项，发表论文三十余篇、美术作品两百余件。出版专著和主编书籍多部。作品参加展览六十余次并获奖二十余项。主持国内公共艺术项目三十余项。主编教材荣获省级优秀教材奖，主讲课程荣获省级教师教学创新大赛一等奖，主持省级一流课程1门，主持省级教改项目多项，获评辽宁师范大学优秀研究生导师。</w:t>
      </w:r>
    </w:p>
    <w:p w14:paraId="7E826DF5" w14:textId="77777777" w:rsidR="00AA15FE" w:rsidRDefault="00AA15FE" w:rsidP="003A66AF">
      <w:pPr>
        <w:ind w:firstLineChars="200" w:firstLine="420"/>
        <w:rPr>
          <w:rFonts w:ascii="仿宋" w:eastAsia="仿宋" w:hAnsi="仿宋"/>
        </w:rPr>
      </w:pPr>
    </w:p>
    <w:p w14:paraId="73FEFB11" w14:textId="31B4C1FA" w:rsidR="00086B34" w:rsidRPr="0073553C" w:rsidRDefault="00086B34" w:rsidP="003A66AF">
      <w:pPr>
        <w:ind w:firstLineChars="200" w:firstLine="420"/>
        <w:rPr>
          <w:rFonts w:ascii="仿宋" w:eastAsia="仿宋" w:hAnsi="仿宋" w:hint="eastAsia"/>
        </w:rPr>
      </w:pPr>
      <w:r>
        <w:rPr>
          <w:rFonts w:ascii="仿宋" w:eastAsia="仿宋" w:hAnsi="仿宋" w:hint="eastAsia"/>
        </w:rPr>
        <w:t>任月英，中国工艺美术协会纤维艺术与设计专业委员会副主任。</w:t>
      </w:r>
    </w:p>
    <w:p w14:paraId="17F2C14D" w14:textId="77777777" w:rsidR="003A66AF" w:rsidRPr="00821794" w:rsidRDefault="003A66AF" w:rsidP="003A66AF">
      <w:pPr>
        <w:rPr>
          <w:rFonts w:hint="eastAsia"/>
        </w:rPr>
      </w:pPr>
    </w:p>
    <w:p w14:paraId="11DFB624" w14:textId="77777777" w:rsidR="003A66AF" w:rsidRPr="003A66AF" w:rsidRDefault="003A66AF" w:rsidP="00910C62">
      <w:pPr>
        <w:rPr>
          <w:rFonts w:ascii="仿宋" w:eastAsia="仿宋" w:hAnsi="仿宋" w:hint="eastAsia"/>
        </w:rPr>
      </w:pPr>
    </w:p>
    <w:p w14:paraId="28F838C1" w14:textId="26F25BF7" w:rsidR="00C90924" w:rsidRDefault="000008B1" w:rsidP="00910C62">
      <w:pPr>
        <w:rPr>
          <w:rFonts w:ascii="黑体" w:eastAsia="黑体" w:hAnsi="黑体"/>
        </w:rPr>
      </w:pPr>
      <w:r>
        <w:rPr>
          <w:rFonts w:ascii="黑体" w:eastAsia="黑体" w:hAnsi="黑体" w:hint="eastAsia"/>
        </w:rPr>
        <w:t>10</w:t>
      </w:r>
      <w:r w:rsidR="00C90924">
        <w:rPr>
          <w:rFonts w:ascii="黑体" w:eastAsia="黑体" w:hAnsi="黑体" w:hint="eastAsia"/>
        </w:rPr>
        <w:t>、</w:t>
      </w:r>
    </w:p>
    <w:p w14:paraId="4E5B404B" w14:textId="23D64F56" w:rsidR="00910C62" w:rsidRPr="0073553C" w:rsidRDefault="00910C62" w:rsidP="00910C62">
      <w:pPr>
        <w:rPr>
          <w:rFonts w:ascii="黑体" w:eastAsia="黑体" w:hAnsi="黑体" w:hint="eastAsia"/>
        </w:rPr>
      </w:pPr>
      <w:r w:rsidRPr="0073553C">
        <w:rPr>
          <w:rFonts w:ascii="黑体" w:eastAsia="黑体" w:hAnsi="黑体" w:hint="eastAsia"/>
        </w:rPr>
        <w:t>课程名称：</w:t>
      </w:r>
      <w:r w:rsidRPr="0034424C">
        <w:rPr>
          <w:rFonts w:ascii="黑体" w:eastAsia="黑体" w:hAnsi="黑体" w:hint="eastAsia"/>
        </w:rPr>
        <w:t>敦煌色谱的拼贴实验</w:t>
      </w:r>
    </w:p>
    <w:p w14:paraId="1DBE6673" w14:textId="26961F1A" w:rsidR="00910C62" w:rsidRDefault="00910C62" w:rsidP="00910C62">
      <w:pPr>
        <w:rPr>
          <w:rFonts w:ascii="黑体" w:eastAsia="黑体" w:hAnsi="黑体" w:hint="eastAsia"/>
        </w:rPr>
      </w:pPr>
      <w:r w:rsidRPr="00A30B82">
        <w:rPr>
          <w:rFonts w:ascii="黑体" w:eastAsia="黑体" w:hAnsi="黑体" w:hint="eastAsia"/>
        </w:rPr>
        <w:t>授课教师：</w:t>
      </w:r>
      <w:r>
        <w:rPr>
          <w:rFonts w:ascii="黑体" w:eastAsia="黑体" w:hAnsi="黑体" w:hint="eastAsia"/>
        </w:rPr>
        <w:t>于洪顺</w:t>
      </w:r>
      <w:r w:rsidRPr="00A30B82">
        <w:rPr>
          <w:rFonts w:ascii="黑体" w:eastAsia="黑体" w:hAnsi="黑体" w:hint="eastAsia"/>
        </w:rPr>
        <w:t>（</w:t>
      </w:r>
      <w:r w:rsidR="00AF7C3A">
        <w:rPr>
          <w:rFonts w:ascii="黑体" w:eastAsia="黑体" w:hAnsi="黑体" w:hint="eastAsia"/>
        </w:rPr>
        <w:t>16</w:t>
      </w:r>
      <w:r w:rsidRPr="00A30B82">
        <w:rPr>
          <w:rFonts w:ascii="黑体" w:eastAsia="黑体" w:hAnsi="黑体" w:hint="eastAsia"/>
        </w:rPr>
        <w:t>课时）</w:t>
      </w:r>
    </w:p>
    <w:p w14:paraId="122C589A" w14:textId="77777777" w:rsidR="00910C62" w:rsidRDefault="00910C62" w:rsidP="00910C62">
      <w:pPr>
        <w:rPr>
          <w:rFonts w:ascii="黑体" w:eastAsia="黑体" w:hAnsi="黑体" w:hint="eastAsia"/>
        </w:rPr>
      </w:pPr>
      <w:r w:rsidRPr="0073553C">
        <w:rPr>
          <w:rFonts w:ascii="黑体" w:eastAsia="黑体" w:hAnsi="黑体" w:hint="eastAsia"/>
        </w:rPr>
        <w:t>课程简介：</w:t>
      </w:r>
    </w:p>
    <w:p w14:paraId="4A4FB861" w14:textId="77777777" w:rsidR="00910C62" w:rsidRPr="00774A1D" w:rsidRDefault="00910C62" w:rsidP="00910C62">
      <w:pPr>
        <w:ind w:firstLineChars="200" w:firstLine="420"/>
        <w:rPr>
          <w:rFonts w:ascii="仿宋" w:eastAsia="仿宋" w:hAnsi="仿宋" w:hint="eastAsia"/>
        </w:rPr>
      </w:pPr>
      <w:r w:rsidRPr="00774A1D">
        <w:rPr>
          <w:rFonts w:ascii="仿宋" w:eastAsia="仿宋" w:hAnsi="仿宋" w:hint="eastAsia"/>
        </w:rPr>
        <w:t>本课程以“敦煌壁画色彩”为创作起点，通过"色彩解析-形式创建-色彩转译-材料重构"的进阶路径，引导非艺术专业学生掌握传统色彩现代化转译的基本方法论。课程聚焦“色彩提取逻辑”与“材料语言转化”，以拼贴为媒介完成从壁画色谱到当代艺术表达的创造性跨越，培养文化遗产的创新型解读能力。课程以工作坊形式开展，配备专业艺术安全指导，零基础学生可快速上手，最终作品将举办校园微展览并生成数字艺术档案。</w:t>
      </w:r>
    </w:p>
    <w:p w14:paraId="6F61300F" w14:textId="77777777" w:rsidR="00910C62" w:rsidRPr="0073553C" w:rsidRDefault="00910C62" w:rsidP="00910C62">
      <w:pPr>
        <w:rPr>
          <w:rFonts w:ascii="黑体" w:eastAsia="黑体" w:hAnsi="黑体" w:hint="eastAsia"/>
        </w:rPr>
      </w:pPr>
      <w:r w:rsidRPr="0073553C">
        <w:rPr>
          <w:rFonts w:ascii="黑体" w:eastAsia="黑体" w:hAnsi="黑体" w:hint="eastAsia"/>
        </w:rPr>
        <w:t>教师简介：</w:t>
      </w:r>
    </w:p>
    <w:p w14:paraId="7E7DB2F2" w14:textId="77777777" w:rsidR="00910C62" w:rsidRDefault="00910C62" w:rsidP="00652ABD">
      <w:pPr>
        <w:ind w:firstLineChars="200" w:firstLine="420"/>
        <w:rPr>
          <w:rFonts w:ascii="仿宋" w:eastAsia="仿宋" w:hAnsi="仿宋" w:hint="eastAsia"/>
        </w:rPr>
      </w:pPr>
      <w:r>
        <w:rPr>
          <w:rFonts w:ascii="仿宋" w:eastAsia="仿宋" w:hAnsi="仿宋" w:hint="eastAsia"/>
        </w:rPr>
        <w:t>于洪顺，</w:t>
      </w:r>
      <w:r w:rsidRPr="00774A1D">
        <w:rPr>
          <w:rFonts w:ascii="仿宋" w:eastAsia="仿宋" w:hAnsi="仿宋" w:hint="eastAsia"/>
        </w:rPr>
        <w:t>辽宁师范大学美术学院</w:t>
      </w:r>
      <w:r>
        <w:rPr>
          <w:rFonts w:ascii="仿宋" w:eastAsia="仿宋" w:hAnsi="仿宋" w:hint="eastAsia"/>
        </w:rPr>
        <w:t>教师，</w:t>
      </w:r>
      <w:r w:rsidR="00652ABD">
        <w:rPr>
          <w:rFonts w:ascii="仿宋" w:eastAsia="仿宋" w:hAnsi="仿宋" w:hint="eastAsia"/>
        </w:rPr>
        <w:t>艺术硕士，</w:t>
      </w:r>
      <w:r w:rsidRPr="00774A1D">
        <w:rPr>
          <w:rFonts w:ascii="仿宋" w:eastAsia="仿宋" w:hAnsi="仿宋" w:hint="eastAsia"/>
        </w:rPr>
        <w:t>研究方向：艺术设计、综合绘画</w:t>
      </w:r>
      <w:r>
        <w:rPr>
          <w:rFonts w:ascii="仿宋" w:eastAsia="仿宋" w:hAnsi="仿宋" w:hint="eastAsia"/>
        </w:rPr>
        <w:t>。</w:t>
      </w:r>
      <w:r w:rsidR="00652ABD" w:rsidRPr="00652ABD">
        <w:rPr>
          <w:rFonts w:ascii="仿宋" w:eastAsia="仿宋" w:hAnsi="仿宋" w:hint="eastAsia"/>
        </w:rPr>
        <w:t>油画《三分之一迹》入选“第五届大连油画作品展“并获油画艺术新锐奖；设计作品《大连会展二期辅助空间》《中国矿业大学南湖校区教学楼》获大连市装饰工程一等奖，《幸福家居大世界公共区域》《胡同里饭店五层、六层》获大连市装饰工程二等奖，《大连会展二期室内设计》获“鑫诚杯设计大赛”公建部分一等奖，《大商集团沈阳新玛特》《大连胡同里饭店包间》获“嘉丽杯设计大赛”公建设计类佳作奖，《大商集团新玛特大堂》获装饰设计类一等奖。</w:t>
      </w:r>
      <w:r w:rsidR="00652ABD">
        <w:rPr>
          <w:rFonts w:ascii="仿宋" w:eastAsia="仿宋" w:hAnsi="仿宋" w:hint="eastAsia"/>
        </w:rPr>
        <w:t>作品《律动之诗》入选第四届中国现代蜡染艺术摇篮作品展。</w:t>
      </w:r>
    </w:p>
    <w:p w14:paraId="19E8348C" w14:textId="77777777" w:rsidR="00652ABD" w:rsidRPr="00652ABD" w:rsidRDefault="00652ABD" w:rsidP="00EC0240">
      <w:pPr>
        <w:rPr>
          <w:rFonts w:ascii="仿宋" w:eastAsia="仿宋" w:hAnsi="仿宋" w:hint="eastAsia"/>
        </w:rPr>
      </w:pPr>
    </w:p>
    <w:p w14:paraId="78DB2A7D" w14:textId="727E142E" w:rsidR="00C90924" w:rsidRDefault="00C90924" w:rsidP="00EC0240">
      <w:pPr>
        <w:rPr>
          <w:rFonts w:ascii="黑体" w:eastAsia="黑体" w:hAnsi="黑体"/>
        </w:rPr>
      </w:pPr>
      <w:r>
        <w:rPr>
          <w:rFonts w:ascii="黑体" w:eastAsia="黑体" w:hAnsi="黑体" w:hint="eastAsia"/>
        </w:rPr>
        <w:lastRenderedPageBreak/>
        <w:t>1</w:t>
      </w:r>
      <w:r w:rsidR="000008B1">
        <w:rPr>
          <w:rFonts w:ascii="黑体" w:eastAsia="黑体" w:hAnsi="黑体" w:hint="eastAsia"/>
        </w:rPr>
        <w:t>1</w:t>
      </w:r>
      <w:r>
        <w:rPr>
          <w:rFonts w:ascii="黑体" w:eastAsia="黑体" w:hAnsi="黑体" w:hint="eastAsia"/>
        </w:rPr>
        <w:t>、</w:t>
      </w:r>
    </w:p>
    <w:p w14:paraId="7C34A55D" w14:textId="6E316ACD" w:rsidR="00EC0240" w:rsidRPr="0073553C" w:rsidRDefault="00EC0240" w:rsidP="00EC0240">
      <w:pPr>
        <w:rPr>
          <w:rFonts w:ascii="黑体" w:eastAsia="黑体" w:hAnsi="黑体" w:hint="eastAsia"/>
        </w:rPr>
      </w:pPr>
      <w:r w:rsidRPr="0073553C">
        <w:rPr>
          <w:rFonts w:ascii="黑体" w:eastAsia="黑体" w:hAnsi="黑体" w:hint="eastAsia"/>
        </w:rPr>
        <w:t>课程名称：</w:t>
      </w:r>
      <w:r w:rsidR="00576FEB" w:rsidRPr="00576FEB">
        <w:rPr>
          <w:rFonts w:ascii="黑体" w:eastAsia="黑体" w:hAnsi="黑体" w:hint="eastAsia"/>
        </w:rPr>
        <w:t>中国画</w:t>
      </w:r>
    </w:p>
    <w:p w14:paraId="0AB8DE12" w14:textId="77777777" w:rsidR="00EC0240" w:rsidRDefault="00EC0240" w:rsidP="00EC0240">
      <w:pPr>
        <w:rPr>
          <w:rFonts w:ascii="黑体" w:eastAsia="黑体" w:hAnsi="黑体" w:hint="eastAsia"/>
        </w:rPr>
      </w:pPr>
      <w:r w:rsidRPr="00A30B82">
        <w:rPr>
          <w:rFonts w:ascii="黑体" w:eastAsia="黑体" w:hAnsi="黑体" w:hint="eastAsia"/>
        </w:rPr>
        <w:t>授课教师：</w:t>
      </w:r>
      <w:r w:rsidR="00576FEB">
        <w:rPr>
          <w:rFonts w:ascii="黑体" w:eastAsia="黑体" w:hAnsi="黑体" w:hint="eastAsia"/>
        </w:rPr>
        <w:t>徐文生</w:t>
      </w:r>
      <w:r w:rsidRPr="00A30B82">
        <w:rPr>
          <w:rFonts w:ascii="黑体" w:eastAsia="黑体" w:hAnsi="黑体" w:hint="eastAsia"/>
        </w:rPr>
        <w:t>（16课时）</w:t>
      </w:r>
    </w:p>
    <w:p w14:paraId="477610C9" w14:textId="77777777" w:rsidR="00EC0240" w:rsidRDefault="00EC0240" w:rsidP="00EC0240">
      <w:pPr>
        <w:rPr>
          <w:rFonts w:ascii="黑体" w:eastAsia="黑体" w:hAnsi="黑体" w:hint="eastAsia"/>
        </w:rPr>
      </w:pPr>
      <w:r w:rsidRPr="0073553C">
        <w:rPr>
          <w:rFonts w:ascii="黑体" w:eastAsia="黑体" w:hAnsi="黑体" w:hint="eastAsia"/>
        </w:rPr>
        <w:t>课程简介：</w:t>
      </w:r>
    </w:p>
    <w:p w14:paraId="176EB89A" w14:textId="172D9799" w:rsidR="00EC0240" w:rsidRPr="00EC0240" w:rsidRDefault="00576FEB" w:rsidP="00576FEB">
      <w:pPr>
        <w:ind w:firstLineChars="200" w:firstLine="420"/>
        <w:rPr>
          <w:rFonts w:ascii="仿宋" w:eastAsia="仿宋" w:hAnsi="仿宋" w:hint="eastAsia"/>
        </w:rPr>
      </w:pPr>
      <w:r w:rsidRPr="00576FEB">
        <w:rPr>
          <w:rFonts w:ascii="仿宋" w:eastAsia="仿宋" w:hAnsi="仿宋" w:hint="eastAsia"/>
        </w:rPr>
        <w:t>《中国画》公共课致力于美育的传播。课程将引领学生</w:t>
      </w:r>
      <w:r w:rsidR="00AF7C3A">
        <w:rPr>
          <w:rFonts w:ascii="仿宋" w:eastAsia="仿宋" w:hAnsi="仿宋" w:hint="eastAsia"/>
        </w:rPr>
        <w:t>体验</w:t>
      </w:r>
      <w:r w:rsidRPr="00576FEB">
        <w:rPr>
          <w:rFonts w:ascii="仿宋" w:eastAsia="仿宋" w:hAnsi="仿宋" w:hint="eastAsia"/>
        </w:rPr>
        <w:t>中国画技法与表现形式，从笔墨运用到构图布局，逐步提升</w:t>
      </w:r>
      <w:r w:rsidR="00AF7C3A">
        <w:rPr>
          <w:rFonts w:ascii="仿宋" w:eastAsia="仿宋" w:hAnsi="仿宋" w:hint="eastAsia"/>
        </w:rPr>
        <w:t>实践</w:t>
      </w:r>
      <w:r w:rsidRPr="00576FEB">
        <w:rPr>
          <w:rFonts w:ascii="仿宋" w:eastAsia="仿宋" w:hAnsi="仿宋" w:hint="eastAsia"/>
        </w:rPr>
        <w:t>能力。在学习过程中，学生的审美素养将得到全方位的培养，学会赏析不同风格的中国画作品，领略其中的艺术魅力。同时，这门课程还是一扇了解传统文化的窗口，通过对中国画的研习，学生能够增进对传统文化的理解，体会画作背后所蕴含的深厚文化底蕴，从而提升文化自信，在传承与创新中感受中国画的独特魅力。</w:t>
      </w:r>
    </w:p>
    <w:p w14:paraId="0DACADA9" w14:textId="77777777" w:rsidR="00EC0240" w:rsidRPr="0073553C" w:rsidRDefault="00EC0240" w:rsidP="00EC0240">
      <w:pPr>
        <w:rPr>
          <w:rFonts w:ascii="黑体" w:eastAsia="黑体" w:hAnsi="黑体" w:hint="eastAsia"/>
        </w:rPr>
      </w:pPr>
      <w:r w:rsidRPr="0073553C">
        <w:rPr>
          <w:rFonts w:ascii="黑体" w:eastAsia="黑体" w:hAnsi="黑体" w:hint="eastAsia"/>
        </w:rPr>
        <w:t>教师简介：</w:t>
      </w:r>
    </w:p>
    <w:p w14:paraId="348EEB56" w14:textId="77777777" w:rsidR="00576FEB" w:rsidRPr="00576FEB" w:rsidRDefault="00576FEB" w:rsidP="005F4363">
      <w:pPr>
        <w:ind w:firstLineChars="200" w:firstLine="420"/>
        <w:rPr>
          <w:rFonts w:ascii="仿宋" w:eastAsia="仿宋" w:hAnsi="仿宋" w:hint="eastAsia"/>
        </w:rPr>
      </w:pPr>
      <w:r w:rsidRPr="00576FEB">
        <w:rPr>
          <w:rFonts w:ascii="仿宋" w:eastAsia="仿宋" w:hAnsi="仿宋" w:hint="eastAsia"/>
        </w:rPr>
        <w:t>徐文生</w:t>
      </w:r>
      <w:r w:rsidR="005F4363">
        <w:rPr>
          <w:rFonts w:ascii="仿宋" w:eastAsia="仿宋" w:hAnsi="仿宋" w:hint="eastAsia"/>
        </w:rPr>
        <w:t>，</w:t>
      </w:r>
      <w:r w:rsidRPr="00576FEB">
        <w:rPr>
          <w:rFonts w:ascii="仿宋" w:eastAsia="仿宋" w:hAnsi="仿宋" w:hint="eastAsia"/>
        </w:rPr>
        <w:t>辽宁师范大学美术学院教授</w:t>
      </w:r>
      <w:r w:rsidR="005F4363">
        <w:rPr>
          <w:rFonts w:ascii="仿宋" w:eastAsia="仿宋" w:hAnsi="仿宋" w:hint="eastAsia"/>
        </w:rPr>
        <w:t>，</w:t>
      </w:r>
      <w:r w:rsidRPr="00576FEB">
        <w:rPr>
          <w:rFonts w:ascii="仿宋" w:eastAsia="仿宋" w:hAnsi="仿宋" w:hint="eastAsia"/>
        </w:rPr>
        <w:t>硕士生导师</w:t>
      </w:r>
      <w:r w:rsidR="005F4363">
        <w:rPr>
          <w:rFonts w:ascii="仿宋" w:eastAsia="仿宋" w:hAnsi="仿宋" w:hint="eastAsia"/>
        </w:rPr>
        <w:t>，</w:t>
      </w:r>
      <w:r w:rsidRPr="00576FEB">
        <w:rPr>
          <w:rFonts w:ascii="仿宋" w:eastAsia="仿宋" w:hAnsi="仿宋" w:hint="eastAsia"/>
        </w:rPr>
        <w:t>美术学院美术学学科带头人</w:t>
      </w:r>
      <w:r w:rsidR="005F4363">
        <w:rPr>
          <w:rFonts w:ascii="仿宋" w:eastAsia="仿宋" w:hAnsi="仿宋" w:hint="eastAsia"/>
        </w:rPr>
        <w:t>。</w:t>
      </w:r>
      <w:r w:rsidRPr="00576FEB">
        <w:rPr>
          <w:rFonts w:ascii="仿宋" w:eastAsia="仿宋" w:hAnsi="仿宋" w:hint="eastAsia"/>
        </w:rPr>
        <w:t>毕业于鲁迅美术学院</w:t>
      </w:r>
      <w:r w:rsidR="005F4363">
        <w:rPr>
          <w:rFonts w:ascii="仿宋" w:eastAsia="仿宋" w:hAnsi="仿宋" w:hint="eastAsia"/>
        </w:rPr>
        <w:t>，</w:t>
      </w:r>
      <w:r w:rsidRPr="00576FEB">
        <w:rPr>
          <w:rFonts w:ascii="仿宋" w:eastAsia="仿宋" w:hAnsi="仿宋" w:hint="eastAsia"/>
        </w:rPr>
        <w:t>教育部全国艺术专业学位研究生教育指导委员会委员</w:t>
      </w:r>
      <w:r w:rsidR="005F4363">
        <w:rPr>
          <w:rFonts w:ascii="仿宋" w:eastAsia="仿宋" w:hAnsi="仿宋" w:hint="eastAsia"/>
        </w:rPr>
        <w:t>，</w:t>
      </w:r>
      <w:r w:rsidRPr="00576FEB">
        <w:rPr>
          <w:rFonts w:ascii="仿宋" w:eastAsia="仿宋" w:hAnsi="仿宋" w:hint="eastAsia"/>
        </w:rPr>
        <w:t>辽宁基础教育（跨学科）指导委员会委员</w:t>
      </w:r>
      <w:r w:rsidR="005F4363">
        <w:rPr>
          <w:rFonts w:ascii="仿宋" w:eastAsia="仿宋" w:hAnsi="仿宋" w:hint="eastAsia"/>
        </w:rPr>
        <w:t>，</w:t>
      </w:r>
      <w:r w:rsidRPr="00576FEB">
        <w:rPr>
          <w:rFonts w:ascii="仿宋" w:eastAsia="仿宋" w:hAnsi="仿宋" w:hint="eastAsia"/>
        </w:rPr>
        <w:t>辽宁致公画院副院长，主要研究方向为中国画、中国画理论、书法、 美术学科教学。</w:t>
      </w:r>
    </w:p>
    <w:p w14:paraId="69E70BE5" w14:textId="77777777" w:rsidR="00EC0240" w:rsidRDefault="00576FEB" w:rsidP="00576FEB">
      <w:pPr>
        <w:ind w:firstLineChars="200" w:firstLine="420"/>
        <w:rPr>
          <w:rFonts w:ascii="仿宋" w:eastAsia="仿宋" w:hAnsi="仿宋" w:hint="eastAsia"/>
        </w:rPr>
      </w:pPr>
      <w:r w:rsidRPr="00576FEB">
        <w:rPr>
          <w:rFonts w:ascii="仿宋" w:eastAsia="仿宋" w:hAnsi="仿宋" w:hint="eastAsia"/>
        </w:rPr>
        <w:t>出版个人专著7 部《素描能力的训练与培养》《学前美术教育专业美术教程美术基础》《竹中国画写意大课堂》《牡丹中国画写意大课堂》《树中国画写意大课堂》《钢笔画语言与表达》《钢笔画教程》发表学术论文 40 余篇 50 余幅绘画作品参展并公开发表 插画《童话十万个为什么》获国家优秀图书奖 设计作品获辽宁省科技进步一等奖，获辽宁省教育厅一流本科课程 全国高校教学创新大赛辽宁省二等奖 辽宁师范大学一流本科团队负责人 辽宁师范大学创新建设课程主持人主持课题项目：《基于“程式化”的中国画审美意象文化理解提升策略研究》《传统文化艺术融入高校美育课程体系研究》 《辽宁省师范高校美术素养教育现状及提升策略研究》《中小学美术学科教师核心素养培育研究》《美术中“造型表现“对人的思维与创意的作用》《基于高中生核心素养的美术鉴赏创意思维培养研究》《师范专业认证背景下美术学师范专业人才培养与课程评价体系研究》等。</w:t>
      </w:r>
    </w:p>
    <w:p w14:paraId="5FC03F3C" w14:textId="77777777" w:rsidR="00EC0240" w:rsidRDefault="00EC0240" w:rsidP="00EC0240">
      <w:pPr>
        <w:rPr>
          <w:rFonts w:ascii="仿宋" w:eastAsia="仿宋" w:hAnsi="仿宋" w:hint="eastAsia"/>
        </w:rPr>
      </w:pPr>
    </w:p>
    <w:p w14:paraId="4E8C8436" w14:textId="77777777" w:rsidR="00910C62" w:rsidRDefault="00910C62" w:rsidP="00910C62">
      <w:pPr>
        <w:rPr>
          <w:rFonts w:hint="eastAsia"/>
        </w:rPr>
      </w:pPr>
    </w:p>
    <w:p w14:paraId="051EF176" w14:textId="77777777" w:rsidR="000008B1" w:rsidRDefault="00C90924" w:rsidP="00910C62">
      <w:pPr>
        <w:rPr>
          <w:rFonts w:ascii="黑体" w:eastAsia="黑体" w:hAnsi="黑体"/>
        </w:rPr>
      </w:pPr>
      <w:r>
        <w:rPr>
          <w:rFonts w:ascii="黑体" w:eastAsia="黑体" w:hAnsi="黑体" w:hint="eastAsia"/>
        </w:rPr>
        <w:t>1</w:t>
      </w:r>
      <w:r w:rsidR="000008B1">
        <w:rPr>
          <w:rFonts w:ascii="黑体" w:eastAsia="黑体" w:hAnsi="黑体" w:hint="eastAsia"/>
        </w:rPr>
        <w:t>2</w:t>
      </w:r>
      <w:r>
        <w:rPr>
          <w:rFonts w:ascii="黑体" w:eastAsia="黑体" w:hAnsi="黑体" w:hint="eastAsia"/>
        </w:rPr>
        <w:t>、</w:t>
      </w:r>
    </w:p>
    <w:p w14:paraId="7FB8F723" w14:textId="57CC5835" w:rsidR="00910C62" w:rsidRPr="00A30B82" w:rsidRDefault="00910C62" w:rsidP="00910C62">
      <w:pPr>
        <w:rPr>
          <w:rFonts w:ascii="黑体" w:eastAsia="黑体" w:hAnsi="黑体" w:hint="eastAsia"/>
        </w:rPr>
      </w:pPr>
      <w:r w:rsidRPr="00A30B82">
        <w:rPr>
          <w:rFonts w:ascii="黑体" w:eastAsia="黑体" w:hAnsi="黑体" w:hint="eastAsia"/>
        </w:rPr>
        <w:t>课程名称：</w:t>
      </w:r>
      <w:r w:rsidR="00151302">
        <w:rPr>
          <w:rFonts w:ascii="黑体" w:eastAsia="黑体" w:hAnsi="黑体" w:hint="eastAsia"/>
        </w:rPr>
        <w:t>立体创意</w:t>
      </w:r>
    </w:p>
    <w:p w14:paraId="75EDECA7" w14:textId="77777777" w:rsidR="00910C62" w:rsidRDefault="00910C62" w:rsidP="00910C62">
      <w:pPr>
        <w:rPr>
          <w:rFonts w:ascii="黑体" w:eastAsia="黑体" w:hAnsi="黑体" w:hint="eastAsia"/>
        </w:rPr>
      </w:pPr>
      <w:r w:rsidRPr="00A30B82">
        <w:rPr>
          <w:rFonts w:ascii="黑体" w:eastAsia="黑体" w:hAnsi="黑体" w:hint="eastAsia"/>
        </w:rPr>
        <w:t>授课教师：颜海强（16课时）</w:t>
      </w:r>
    </w:p>
    <w:p w14:paraId="248FF4F4" w14:textId="77777777" w:rsidR="00910C62" w:rsidRPr="00A30B82" w:rsidRDefault="00910C62" w:rsidP="00910C62">
      <w:pPr>
        <w:rPr>
          <w:rFonts w:ascii="黑体" w:eastAsia="黑体" w:hAnsi="黑体" w:hint="eastAsia"/>
        </w:rPr>
      </w:pPr>
      <w:bookmarkStart w:id="0" w:name="_Hlk190769938"/>
      <w:r w:rsidRPr="00A30B82">
        <w:rPr>
          <w:rFonts w:ascii="黑体" w:eastAsia="黑体" w:hAnsi="黑体" w:hint="eastAsia"/>
        </w:rPr>
        <w:t>课程简介：</w:t>
      </w:r>
    </w:p>
    <w:bookmarkEnd w:id="0"/>
    <w:p w14:paraId="41B506B0" w14:textId="1B014BC0" w:rsidR="00910C62" w:rsidRPr="0073553C" w:rsidRDefault="00910C62" w:rsidP="00910C62">
      <w:pPr>
        <w:ind w:firstLineChars="200" w:firstLine="420"/>
        <w:rPr>
          <w:rFonts w:ascii="仿宋" w:eastAsia="仿宋" w:hAnsi="仿宋" w:hint="eastAsia"/>
        </w:rPr>
      </w:pPr>
      <w:r w:rsidRPr="0073553C">
        <w:rPr>
          <w:rFonts w:ascii="仿宋" w:eastAsia="仿宋" w:hAnsi="仿宋" w:hint="eastAsia"/>
        </w:rPr>
        <w:t>本课程是为培养学生立体艺术审美、创新思维而设计的艺术教育课程。课程聚焦“</w:t>
      </w:r>
      <w:r w:rsidR="00151302">
        <w:rPr>
          <w:rFonts w:ascii="仿宋" w:eastAsia="仿宋" w:hAnsi="仿宋" w:hint="eastAsia"/>
        </w:rPr>
        <w:t>立体塑造</w:t>
      </w:r>
      <w:r w:rsidRPr="0073553C">
        <w:rPr>
          <w:rFonts w:ascii="仿宋" w:eastAsia="仿宋" w:hAnsi="仿宋" w:hint="eastAsia"/>
        </w:rPr>
        <w:t>”、“</w:t>
      </w:r>
      <w:r w:rsidR="006E6364">
        <w:rPr>
          <w:rFonts w:ascii="仿宋" w:eastAsia="仿宋" w:hAnsi="仿宋" w:hint="eastAsia"/>
        </w:rPr>
        <w:t>立体审美建构</w:t>
      </w:r>
      <w:r w:rsidRPr="0073553C">
        <w:rPr>
          <w:rFonts w:ascii="仿宋" w:eastAsia="仿宋" w:hAnsi="仿宋" w:hint="eastAsia"/>
        </w:rPr>
        <w:t>”、“人工智能辅助”，引导学生了解</w:t>
      </w:r>
      <w:r w:rsidR="006E6364">
        <w:rPr>
          <w:rFonts w:ascii="仿宋" w:eastAsia="仿宋" w:hAnsi="仿宋" w:hint="eastAsia"/>
        </w:rPr>
        <w:t>生活中的</w:t>
      </w:r>
      <w:r w:rsidR="00C32C0D">
        <w:rPr>
          <w:rFonts w:ascii="仿宋" w:eastAsia="仿宋" w:hAnsi="仿宋" w:hint="eastAsia"/>
        </w:rPr>
        <w:t>立体艺术</w:t>
      </w:r>
      <w:r w:rsidR="006E6364">
        <w:rPr>
          <w:rFonts w:ascii="仿宋" w:eastAsia="仿宋" w:hAnsi="仿宋" w:hint="eastAsia"/>
        </w:rPr>
        <w:t>，</w:t>
      </w:r>
      <w:r w:rsidR="00AF7C3A" w:rsidRPr="00AF7C3A">
        <w:rPr>
          <w:rFonts w:ascii="仿宋" w:eastAsia="仿宋" w:hAnsi="仿宋" w:hint="eastAsia"/>
        </w:rPr>
        <w:t>学会赏析不同风格的</w:t>
      </w:r>
      <w:r w:rsidR="00AF7C3A">
        <w:rPr>
          <w:rFonts w:ascii="仿宋" w:eastAsia="仿宋" w:hAnsi="仿宋" w:hint="eastAsia"/>
        </w:rPr>
        <w:t>立体造型</w:t>
      </w:r>
      <w:r w:rsidR="00AF7C3A" w:rsidRPr="00AF7C3A">
        <w:rPr>
          <w:rFonts w:ascii="仿宋" w:eastAsia="仿宋" w:hAnsi="仿宋" w:hint="eastAsia"/>
        </w:rPr>
        <w:t>，</w:t>
      </w:r>
      <w:r w:rsidRPr="0073553C">
        <w:rPr>
          <w:rFonts w:ascii="仿宋" w:eastAsia="仿宋" w:hAnsi="仿宋" w:hint="eastAsia"/>
        </w:rPr>
        <w:t>激发学生的</w:t>
      </w:r>
      <w:r w:rsidR="00C32C0D">
        <w:rPr>
          <w:rFonts w:ascii="仿宋" w:eastAsia="仿宋" w:hAnsi="仿宋" w:hint="eastAsia"/>
        </w:rPr>
        <w:t>立体</w:t>
      </w:r>
      <w:r w:rsidRPr="0073553C">
        <w:rPr>
          <w:rFonts w:ascii="仿宋" w:eastAsia="仿宋" w:hAnsi="仿宋" w:hint="eastAsia"/>
        </w:rPr>
        <w:t>创新意识和探索精神。鼓励学生将</w:t>
      </w:r>
      <w:r w:rsidR="00C32C0D">
        <w:rPr>
          <w:rFonts w:ascii="仿宋" w:eastAsia="仿宋" w:hAnsi="仿宋" w:hint="eastAsia"/>
        </w:rPr>
        <w:t>立体</w:t>
      </w:r>
      <w:r w:rsidRPr="0073553C">
        <w:rPr>
          <w:rFonts w:ascii="仿宋" w:eastAsia="仿宋" w:hAnsi="仿宋" w:hint="eastAsia"/>
        </w:rPr>
        <w:t>艺术与其他学科知识相结合，开展跨学科的艺术</w:t>
      </w:r>
      <w:r w:rsidR="006E6364">
        <w:rPr>
          <w:rFonts w:ascii="仿宋" w:eastAsia="仿宋" w:hAnsi="仿宋" w:hint="eastAsia"/>
        </w:rPr>
        <w:t>体验</w:t>
      </w:r>
      <w:r w:rsidRPr="0073553C">
        <w:rPr>
          <w:rFonts w:ascii="仿宋" w:eastAsia="仿宋" w:hAnsi="仿宋" w:hint="eastAsia"/>
        </w:rPr>
        <w:t>和</w:t>
      </w:r>
      <w:r w:rsidR="006E6364">
        <w:rPr>
          <w:rFonts w:ascii="仿宋" w:eastAsia="仿宋" w:hAnsi="仿宋" w:hint="eastAsia"/>
        </w:rPr>
        <w:t>实践</w:t>
      </w:r>
      <w:r w:rsidRPr="0073553C">
        <w:rPr>
          <w:rFonts w:ascii="仿宋" w:eastAsia="仿宋" w:hAnsi="仿宋" w:hint="eastAsia"/>
        </w:rPr>
        <w:t>，增强艺术感知力和</w:t>
      </w:r>
      <w:r w:rsidR="006E6364">
        <w:rPr>
          <w:rFonts w:ascii="仿宋" w:eastAsia="仿宋" w:hAnsi="仿宋" w:hint="eastAsia"/>
        </w:rPr>
        <w:t>立体</w:t>
      </w:r>
      <w:r w:rsidRPr="0073553C">
        <w:rPr>
          <w:rFonts w:ascii="仿宋" w:eastAsia="仿宋" w:hAnsi="仿宋" w:hint="eastAsia"/>
        </w:rPr>
        <w:t>思维深度，提升多维创造力。</w:t>
      </w:r>
    </w:p>
    <w:p w14:paraId="58CE63CE" w14:textId="77777777" w:rsidR="00910C62" w:rsidRPr="0073553C" w:rsidRDefault="00910C62" w:rsidP="00910C62">
      <w:pPr>
        <w:rPr>
          <w:rFonts w:ascii="黑体" w:eastAsia="黑体" w:hAnsi="黑体" w:hint="eastAsia"/>
        </w:rPr>
      </w:pPr>
      <w:r w:rsidRPr="0073553C">
        <w:rPr>
          <w:rFonts w:ascii="黑体" w:eastAsia="黑体" w:hAnsi="黑体" w:hint="eastAsia"/>
        </w:rPr>
        <w:t>教师简介：</w:t>
      </w:r>
    </w:p>
    <w:p w14:paraId="00D7B5D3" w14:textId="77777777" w:rsidR="007E4FE7" w:rsidRPr="0073553C" w:rsidRDefault="007E4FE7" w:rsidP="007E4FE7">
      <w:pPr>
        <w:ind w:firstLineChars="200" w:firstLine="420"/>
        <w:rPr>
          <w:rFonts w:ascii="仿宋" w:eastAsia="仿宋" w:hAnsi="仿宋" w:hint="eastAsia"/>
        </w:rPr>
      </w:pPr>
      <w:r w:rsidRPr="0073553C">
        <w:rPr>
          <w:rFonts w:ascii="仿宋" w:eastAsia="仿宋" w:hAnsi="仿宋" w:hint="eastAsia"/>
        </w:rPr>
        <w:t>颜海强</w:t>
      </w:r>
      <w:r>
        <w:rPr>
          <w:rFonts w:ascii="仿宋" w:eastAsia="仿宋" w:hAnsi="仿宋" w:hint="eastAsia"/>
        </w:rPr>
        <w:t>，</w:t>
      </w:r>
      <w:r w:rsidRPr="0073553C">
        <w:rPr>
          <w:rFonts w:ascii="仿宋" w:eastAsia="仿宋" w:hAnsi="仿宋" w:hint="eastAsia"/>
        </w:rPr>
        <w:t>教授</w:t>
      </w:r>
      <w:r>
        <w:rPr>
          <w:rFonts w:ascii="仿宋" w:eastAsia="仿宋" w:hAnsi="仿宋" w:hint="eastAsia"/>
        </w:rPr>
        <w:t>，</w:t>
      </w:r>
      <w:r w:rsidRPr="0022175A">
        <w:rPr>
          <w:rFonts w:ascii="仿宋" w:eastAsia="仿宋" w:hAnsi="仿宋" w:hint="eastAsia"/>
        </w:rPr>
        <w:t>辽宁师范大学美术学院副院长</w:t>
      </w:r>
      <w:r>
        <w:rPr>
          <w:rFonts w:ascii="仿宋" w:eastAsia="仿宋" w:hAnsi="仿宋" w:hint="eastAsia"/>
        </w:rPr>
        <w:t>，</w:t>
      </w:r>
      <w:r w:rsidRPr="0022175A">
        <w:rPr>
          <w:rFonts w:ascii="仿宋" w:eastAsia="仿宋" w:hAnsi="仿宋" w:hint="eastAsia"/>
        </w:rPr>
        <w:t>辽宁师范大学美术馆馆长</w:t>
      </w:r>
      <w:r>
        <w:rPr>
          <w:rFonts w:ascii="仿宋" w:eastAsia="仿宋" w:hAnsi="仿宋" w:hint="eastAsia"/>
        </w:rPr>
        <w:t>，</w:t>
      </w:r>
      <w:r w:rsidRPr="0022175A">
        <w:rPr>
          <w:rFonts w:ascii="仿宋" w:eastAsia="仿宋" w:hAnsi="仿宋" w:hint="eastAsia"/>
        </w:rPr>
        <w:t>辽宁师范大学学术委员会委员</w:t>
      </w:r>
      <w:r>
        <w:rPr>
          <w:rFonts w:ascii="仿宋" w:eastAsia="仿宋" w:hAnsi="仿宋" w:hint="eastAsia"/>
        </w:rPr>
        <w:t>，</w:t>
      </w:r>
      <w:r w:rsidRPr="0022175A">
        <w:rPr>
          <w:rFonts w:ascii="仿宋" w:eastAsia="仿宋" w:hAnsi="仿宋" w:hint="eastAsia"/>
        </w:rPr>
        <w:t>辽宁师范大学教学委员会委员</w:t>
      </w:r>
      <w:r>
        <w:rPr>
          <w:rFonts w:ascii="仿宋" w:eastAsia="仿宋" w:hAnsi="仿宋" w:hint="eastAsia"/>
        </w:rPr>
        <w:t>，</w:t>
      </w:r>
      <w:r w:rsidRPr="0022175A">
        <w:rPr>
          <w:rFonts w:ascii="仿宋" w:eastAsia="仿宋" w:hAnsi="仿宋" w:hint="eastAsia"/>
        </w:rPr>
        <w:t>硕士研究生导师</w:t>
      </w:r>
      <w:r>
        <w:rPr>
          <w:rFonts w:ascii="仿宋" w:eastAsia="仿宋" w:hAnsi="仿宋" w:hint="eastAsia"/>
        </w:rPr>
        <w:t>，</w:t>
      </w:r>
      <w:r w:rsidRPr="0022175A">
        <w:rPr>
          <w:rFonts w:ascii="仿宋" w:eastAsia="仿宋" w:hAnsi="仿宋" w:hint="eastAsia"/>
        </w:rPr>
        <w:t>教育部全国研究生教育评估专家</w:t>
      </w:r>
      <w:r>
        <w:rPr>
          <w:rFonts w:ascii="仿宋" w:eastAsia="仿宋" w:hAnsi="仿宋" w:hint="eastAsia"/>
        </w:rPr>
        <w:t>，</w:t>
      </w:r>
      <w:r w:rsidRPr="0022175A">
        <w:rPr>
          <w:rFonts w:ascii="仿宋" w:eastAsia="仿宋" w:hAnsi="仿宋" w:hint="eastAsia"/>
        </w:rPr>
        <w:t>辽宁省高级职称评审专家</w:t>
      </w:r>
      <w:r>
        <w:rPr>
          <w:rFonts w:ascii="仿宋" w:eastAsia="仿宋" w:hAnsi="仿宋" w:hint="eastAsia"/>
        </w:rPr>
        <w:t>，</w:t>
      </w:r>
      <w:r w:rsidRPr="0022175A">
        <w:rPr>
          <w:rFonts w:ascii="仿宋" w:eastAsia="仿宋" w:hAnsi="仿宋" w:hint="eastAsia"/>
        </w:rPr>
        <w:t>中国流行色协会色彩教育委员会委员</w:t>
      </w:r>
      <w:r>
        <w:rPr>
          <w:rFonts w:ascii="仿宋" w:eastAsia="仿宋" w:hAnsi="仿宋" w:hint="eastAsia"/>
        </w:rPr>
        <w:t>，</w:t>
      </w:r>
      <w:r w:rsidRPr="0022175A">
        <w:rPr>
          <w:rFonts w:ascii="仿宋" w:eastAsia="仿宋" w:hAnsi="仿宋" w:hint="eastAsia"/>
        </w:rPr>
        <w:t>中国城市雕塑家协会会员</w:t>
      </w:r>
      <w:r>
        <w:rPr>
          <w:rFonts w:ascii="仿宋" w:eastAsia="仿宋" w:hAnsi="仿宋" w:hint="eastAsia"/>
        </w:rPr>
        <w:t>，</w:t>
      </w:r>
      <w:r w:rsidRPr="0022175A">
        <w:rPr>
          <w:rFonts w:ascii="仿宋" w:eastAsia="仿宋" w:hAnsi="仿宋" w:hint="eastAsia"/>
        </w:rPr>
        <w:t>中国壁画学会会员</w:t>
      </w:r>
      <w:r>
        <w:rPr>
          <w:rFonts w:ascii="仿宋" w:eastAsia="仿宋" w:hAnsi="仿宋" w:hint="eastAsia"/>
        </w:rPr>
        <w:t>，</w:t>
      </w:r>
      <w:r w:rsidRPr="0022175A">
        <w:rPr>
          <w:rFonts w:ascii="仿宋" w:eastAsia="仿宋" w:hAnsi="仿宋" w:hint="eastAsia"/>
        </w:rPr>
        <w:t>中国工艺美术学会雕塑专业委员会委员</w:t>
      </w:r>
      <w:r>
        <w:rPr>
          <w:rFonts w:ascii="仿宋" w:eastAsia="仿宋" w:hAnsi="仿宋" w:hint="eastAsia"/>
        </w:rPr>
        <w:t>，</w:t>
      </w:r>
      <w:r w:rsidRPr="0022175A">
        <w:rPr>
          <w:rFonts w:ascii="仿宋" w:eastAsia="仿宋" w:hAnsi="仿宋" w:hint="eastAsia"/>
        </w:rPr>
        <w:t>辽宁省美术家协会雕塑艺委会委员</w:t>
      </w:r>
      <w:r>
        <w:rPr>
          <w:rFonts w:ascii="仿宋" w:eastAsia="仿宋" w:hAnsi="仿宋" w:hint="eastAsia"/>
        </w:rPr>
        <w:t>，</w:t>
      </w:r>
      <w:r w:rsidRPr="0022175A">
        <w:rPr>
          <w:rFonts w:ascii="仿宋" w:eastAsia="仿宋" w:hAnsi="仿宋" w:hint="eastAsia"/>
        </w:rPr>
        <w:t>大连雕塑学会副会长</w:t>
      </w:r>
      <w:r>
        <w:rPr>
          <w:rFonts w:ascii="仿宋" w:eastAsia="仿宋" w:hAnsi="仿宋" w:hint="eastAsia"/>
        </w:rPr>
        <w:t>，</w:t>
      </w:r>
      <w:r w:rsidRPr="0022175A">
        <w:rPr>
          <w:rFonts w:ascii="仿宋" w:eastAsia="仿宋" w:hAnsi="仿宋" w:hint="eastAsia"/>
        </w:rPr>
        <w:t>意大利佛罗伦萨美术学院访问学者</w:t>
      </w:r>
      <w:r>
        <w:rPr>
          <w:rFonts w:ascii="仿宋" w:eastAsia="仿宋" w:hAnsi="仿宋" w:hint="eastAsia"/>
        </w:rPr>
        <w:t>，</w:t>
      </w:r>
      <w:r w:rsidRPr="0022175A">
        <w:rPr>
          <w:rFonts w:ascii="仿宋" w:eastAsia="仿宋" w:hAnsi="仿宋" w:hint="eastAsia"/>
        </w:rPr>
        <w:t>中国艺术研究院中国雕塑院访问学者</w:t>
      </w:r>
      <w:r>
        <w:rPr>
          <w:rFonts w:ascii="仿宋" w:eastAsia="仿宋" w:hAnsi="仿宋" w:hint="eastAsia"/>
        </w:rPr>
        <w:t>。</w:t>
      </w:r>
    </w:p>
    <w:p w14:paraId="6E6706EA" w14:textId="77777777" w:rsidR="007E4FE7" w:rsidRDefault="007E4FE7" w:rsidP="007E4FE7">
      <w:pPr>
        <w:ind w:firstLineChars="200" w:firstLine="420"/>
        <w:rPr>
          <w:rFonts w:ascii="仿宋" w:eastAsia="仿宋" w:hAnsi="仿宋"/>
        </w:rPr>
      </w:pPr>
      <w:r w:rsidRPr="0073553C">
        <w:rPr>
          <w:rFonts w:ascii="仿宋" w:eastAsia="仿宋" w:hAnsi="仿宋" w:hint="eastAsia"/>
        </w:rPr>
        <w:t>主持课题十余项，发表论文三十余篇、美术作品两百余件。出版专著和主编书籍多部。</w:t>
      </w:r>
      <w:r w:rsidRPr="0073553C">
        <w:rPr>
          <w:rFonts w:ascii="仿宋" w:eastAsia="仿宋" w:hAnsi="仿宋" w:hint="eastAsia"/>
        </w:rPr>
        <w:lastRenderedPageBreak/>
        <w:t>作品参加展览六十余次并获奖二十余项。主持国内公共艺术项目三十余项。主编教材荣获省级优秀教材奖，主讲课程荣获省级教师教学创新大赛一等奖，主持省级一流课程1门，主持省级教改项目多项，获评辽宁师范大学优秀研究生导师。</w:t>
      </w:r>
    </w:p>
    <w:p w14:paraId="01811FBF" w14:textId="77777777" w:rsidR="00910C62" w:rsidRPr="007E4FE7" w:rsidRDefault="00910C62" w:rsidP="00910C62">
      <w:pPr>
        <w:rPr>
          <w:rFonts w:hint="eastAsia"/>
        </w:rPr>
      </w:pPr>
    </w:p>
    <w:p w14:paraId="3D7BDE26" w14:textId="77777777" w:rsidR="00910C62" w:rsidRPr="00910C62" w:rsidRDefault="00910C62" w:rsidP="00EC0240">
      <w:pPr>
        <w:rPr>
          <w:rFonts w:ascii="仿宋" w:eastAsia="仿宋" w:hAnsi="仿宋" w:hint="eastAsia"/>
        </w:rPr>
      </w:pPr>
    </w:p>
    <w:p w14:paraId="7A54376F" w14:textId="4C4F3017" w:rsidR="00C90924" w:rsidRDefault="00C90924" w:rsidP="00910C62">
      <w:pPr>
        <w:rPr>
          <w:rFonts w:ascii="黑体" w:eastAsia="黑体" w:hAnsi="黑体"/>
        </w:rPr>
      </w:pPr>
      <w:r>
        <w:rPr>
          <w:rFonts w:ascii="黑体" w:eastAsia="黑体" w:hAnsi="黑体" w:hint="eastAsia"/>
        </w:rPr>
        <w:t>1</w:t>
      </w:r>
      <w:r w:rsidR="000008B1">
        <w:rPr>
          <w:rFonts w:ascii="黑体" w:eastAsia="黑体" w:hAnsi="黑体" w:hint="eastAsia"/>
        </w:rPr>
        <w:t>3</w:t>
      </w:r>
      <w:r>
        <w:rPr>
          <w:rFonts w:ascii="黑体" w:eastAsia="黑体" w:hAnsi="黑体" w:hint="eastAsia"/>
        </w:rPr>
        <w:t>、</w:t>
      </w:r>
    </w:p>
    <w:p w14:paraId="54063B02" w14:textId="64C87C44" w:rsidR="00910C62" w:rsidRPr="0073553C" w:rsidRDefault="00910C62" w:rsidP="00910C62">
      <w:pPr>
        <w:rPr>
          <w:rFonts w:ascii="黑体" w:eastAsia="黑体" w:hAnsi="黑体" w:hint="eastAsia"/>
        </w:rPr>
      </w:pPr>
      <w:r w:rsidRPr="0073553C">
        <w:rPr>
          <w:rFonts w:ascii="黑体" w:eastAsia="黑体" w:hAnsi="黑体" w:hint="eastAsia"/>
        </w:rPr>
        <w:t>课程名称：</w:t>
      </w:r>
      <w:r w:rsidRPr="00C55FAC">
        <w:rPr>
          <w:rFonts w:ascii="黑体" w:eastAsia="黑体" w:hAnsi="黑体" w:hint="eastAsia"/>
        </w:rPr>
        <w:t>与陶相遇</w:t>
      </w:r>
    </w:p>
    <w:p w14:paraId="0E12A873" w14:textId="77777777" w:rsidR="00910C62" w:rsidRDefault="00910C62" w:rsidP="00910C62">
      <w:pPr>
        <w:rPr>
          <w:rFonts w:ascii="黑体" w:eastAsia="黑体" w:hAnsi="黑体" w:hint="eastAsia"/>
        </w:rPr>
      </w:pPr>
      <w:r w:rsidRPr="00A30B82">
        <w:rPr>
          <w:rFonts w:ascii="黑体" w:eastAsia="黑体" w:hAnsi="黑体" w:hint="eastAsia"/>
        </w:rPr>
        <w:t>授课教师：</w:t>
      </w:r>
      <w:r>
        <w:rPr>
          <w:rFonts w:ascii="黑体" w:eastAsia="黑体" w:hAnsi="黑体" w:hint="eastAsia"/>
        </w:rPr>
        <w:t>张爽</w:t>
      </w:r>
      <w:r w:rsidRPr="00A30B82">
        <w:rPr>
          <w:rFonts w:ascii="黑体" w:eastAsia="黑体" w:hAnsi="黑体" w:hint="eastAsia"/>
        </w:rPr>
        <w:t>（16课时）</w:t>
      </w:r>
    </w:p>
    <w:p w14:paraId="7305629A" w14:textId="77777777" w:rsidR="00910C62" w:rsidRDefault="00910C62" w:rsidP="00910C62">
      <w:pPr>
        <w:rPr>
          <w:rFonts w:ascii="黑体" w:eastAsia="黑体" w:hAnsi="黑体" w:hint="eastAsia"/>
        </w:rPr>
      </w:pPr>
      <w:r w:rsidRPr="0073553C">
        <w:rPr>
          <w:rFonts w:ascii="黑体" w:eastAsia="黑体" w:hAnsi="黑体" w:hint="eastAsia"/>
        </w:rPr>
        <w:t>课程简介：</w:t>
      </w:r>
    </w:p>
    <w:p w14:paraId="30A4A1F0" w14:textId="07B139FC" w:rsidR="00910C62" w:rsidRPr="00EC0240" w:rsidRDefault="00DA5DA9" w:rsidP="00910C62">
      <w:pPr>
        <w:ind w:firstLineChars="200" w:firstLine="420"/>
        <w:rPr>
          <w:rFonts w:ascii="仿宋" w:eastAsia="仿宋" w:hAnsi="仿宋" w:hint="eastAsia"/>
        </w:rPr>
      </w:pPr>
      <w:r>
        <w:rPr>
          <w:rFonts w:ascii="仿宋" w:eastAsia="仿宋" w:hAnsi="仿宋" w:hint="eastAsia"/>
        </w:rPr>
        <w:t>《</w:t>
      </w:r>
      <w:r w:rsidRPr="00DA5DA9">
        <w:rPr>
          <w:rFonts w:ascii="仿宋" w:eastAsia="仿宋" w:hAnsi="仿宋" w:hint="eastAsia"/>
        </w:rPr>
        <w:t>与陶相遇</w:t>
      </w:r>
      <w:r>
        <w:rPr>
          <w:rFonts w:ascii="仿宋" w:eastAsia="仿宋" w:hAnsi="仿宋" w:hint="eastAsia"/>
        </w:rPr>
        <w:t>》</w:t>
      </w:r>
      <w:r w:rsidR="00910C62" w:rsidRPr="00EC0240">
        <w:rPr>
          <w:rFonts w:ascii="仿宋" w:eastAsia="仿宋" w:hAnsi="仿宋" w:hint="eastAsia"/>
        </w:rPr>
        <w:t>陶艺课程不仅是技艺的传授，更是文化认知的培养。通过“心手相印”的活动过程，学生将了解中国传统陶艺的造型之美和审美理念，进一步激发他们对中国文化的认知与热爱。课程着重挖掘陶艺背后蕴含的思想性、民族性与创新性，学生将在创作中体验传统文化的精髓，并通过独立创作的方式培养独特的艺术思维。</w:t>
      </w:r>
    </w:p>
    <w:p w14:paraId="1137EA89" w14:textId="350A34DD" w:rsidR="00910C62" w:rsidRPr="00CA3A23" w:rsidRDefault="00910C62" w:rsidP="00CA3A23">
      <w:pPr>
        <w:rPr>
          <w:rFonts w:ascii="黑体" w:eastAsia="黑体" w:hAnsi="黑体" w:hint="eastAsia"/>
        </w:rPr>
      </w:pPr>
      <w:r w:rsidRPr="0073553C">
        <w:rPr>
          <w:rFonts w:ascii="黑体" w:eastAsia="黑体" w:hAnsi="黑体" w:hint="eastAsia"/>
        </w:rPr>
        <w:t>教师简介：</w:t>
      </w:r>
    </w:p>
    <w:p w14:paraId="0E9589A0" w14:textId="4B5E5C2F" w:rsidR="00C45DCC" w:rsidRPr="00C45DCC" w:rsidRDefault="00C45DCC" w:rsidP="00C45DCC">
      <w:pPr>
        <w:ind w:firstLineChars="200" w:firstLine="420"/>
        <w:rPr>
          <w:rFonts w:ascii="仿宋" w:eastAsia="仿宋" w:hAnsi="仿宋" w:hint="eastAsia"/>
        </w:rPr>
      </w:pPr>
      <w:r w:rsidRPr="00C45DCC">
        <w:rPr>
          <w:rFonts w:ascii="仿宋" w:eastAsia="仿宋" w:hAnsi="仿宋" w:hint="eastAsia"/>
        </w:rPr>
        <w:t>张爽，毕业于鲁迅美术学院，现为辽宁师范大学美术学院副教授，硕士研究生导师。研究方向为公共艺术。辽宁省青年美术家协会会员，辽宁省青年美术家协会大连分会理事及艺术设计分会副秘书长。济南工程职业技术学院陶瓷行业职业能力评价基地担任评审专家。</w:t>
      </w:r>
    </w:p>
    <w:p w14:paraId="350A7B6F" w14:textId="30FF3FD8" w:rsidR="00C45DCC" w:rsidRDefault="00C45DCC" w:rsidP="00C45DCC">
      <w:pPr>
        <w:ind w:firstLineChars="200" w:firstLine="420"/>
        <w:rPr>
          <w:rFonts w:ascii="仿宋" w:eastAsia="仿宋" w:hAnsi="仿宋"/>
        </w:rPr>
      </w:pPr>
      <w:r w:rsidRPr="00C45DCC">
        <w:rPr>
          <w:rFonts w:ascii="仿宋" w:eastAsia="仿宋" w:hAnsi="仿宋" w:hint="eastAsia"/>
        </w:rPr>
        <w:t>参加国内外专业展览七十余次，2024年成功举办《无界》陶瓷实验艺术展，其作品《大象》系列之二荣获辽宁省艺术设计双年展最高奖—学术奖。先后三次在大连电视台及电台讲述自己艺术淬炼的过程及创作感悟，先后获得</w:t>
      </w:r>
      <w:r>
        <w:rPr>
          <w:rFonts w:ascii="仿宋" w:eastAsia="仿宋" w:hAnsi="仿宋" w:hint="eastAsia"/>
        </w:rPr>
        <w:t>校</w:t>
      </w:r>
      <w:r w:rsidRPr="00C45DCC">
        <w:rPr>
          <w:rFonts w:ascii="仿宋" w:eastAsia="仿宋" w:hAnsi="仿宋" w:hint="eastAsia"/>
        </w:rPr>
        <w:t>教学优秀等多个荣誉称号。</w:t>
      </w:r>
    </w:p>
    <w:p w14:paraId="406C7C6F" w14:textId="77777777" w:rsidR="00910C62" w:rsidRDefault="00910C62" w:rsidP="00910C62">
      <w:pPr>
        <w:rPr>
          <w:rFonts w:ascii="仿宋" w:eastAsia="仿宋" w:hAnsi="仿宋" w:hint="eastAsia"/>
        </w:rPr>
      </w:pPr>
    </w:p>
    <w:p w14:paraId="07351610" w14:textId="77777777" w:rsidR="00910C62" w:rsidRPr="00910C62" w:rsidRDefault="00910C62" w:rsidP="00910C62">
      <w:pPr>
        <w:rPr>
          <w:rFonts w:ascii="仿宋" w:eastAsia="仿宋" w:hAnsi="仿宋" w:hint="eastAsia"/>
        </w:rPr>
      </w:pPr>
    </w:p>
    <w:p w14:paraId="25E5F3D2" w14:textId="0F263656" w:rsidR="00C90924" w:rsidRDefault="00C90924" w:rsidP="00910C62">
      <w:pPr>
        <w:rPr>
          <w:rFonts w:ascii="黑体" w:eastAsia="黑体" w:hAnsi="黑体"/>
        </w:rPr>
      </w:pPr>
      <w:r>
        <w:rPr>
          <w:rFonts w:ascii="黑体" w:eastAsia="黑体" w:hAnsi="黑体" w:hint="eastAsia"/>
        </w:rPr>
        <w:t>1</w:t>
      </w:r>
      <w:r w:rsidR="000008B1">
        <w:rPr>
          <w:rFonts w:ascii="黑体" w:eastAsia="黑体" w:hAnsi="黑体" w:hint="eastAsia"/>
        </w:rPr>
        <w:t>4</w:t>
      </w:r>
      <w:r>
        <w:rPr>
          <w:rFonts w:ascii="黑体" w:eastAsia="黑体" w:hAnsi="黑体" w:hint="eastAsia"/>
        </w:rPr>
        <w:t>、</w:t>
      </w:r>
    </w:p>
    <w:p w14:paraId="1A9C0947" w14:textId="3F04600F" w:rsidR="00910C62" w:rsidRPr="0073553C" w:rsidRDefault="00910C62" w:rsidP="00910C62">
      <w:pPr>
        <w:rPr>
          <w:rFonts w:ascii="黑体" w:eastAsia="黑体" w:hAnsi="黑体" w:hint="eastAsia"/>
        </w:rPr>
      </w:pPr>
      <w:r w:rsidRPr="0073553C">
        <w:rPr>
          <w:rFonts w:ascii="黑体" w:eastAsia="黑体" w:hAnsi="黑体" w:hint="eastAsia"/>
        </w:rPr>
        <w:t>课程名称：</w:t>
      </w:r>
      <w:r w:rsidRPr="004C5F02">
        <w:rPr>
          <w:rFonts w:ascii="黑体" w:eastAsia="黑体" w:hAnsi="黑体" w:hint="eastAsia"/>
        </w:rPr>
        <w:t>影像艺术探索</w:t>
      </w:r>
    </w:p>
    <w:p w14:paraId="6F1CBBBC" w14:textId="77777777" w:rsidR="00910C62" w:rsidRDefault="00910C62" w:rsidP="00910C62">
      <w:pPr>
        <w:rPr>
          <w:rFonts w:ascii="黑体" w:eastAsia="黑体" w:hAnsi="黑体" w:hint="eastAsia"/>
        </w:rPr>
      </w:pPr>
      <w:r w:rsidRPr="00A30B82">
        <w:rPr>
          <w:rFonts w:ascii="黑体" w:eastAsia="黑体" w:hAnsi="黑体" w:hint="eastAsia"/>
        </w:rPr>
        <w:t>授课教师：</w:t>
      </w:r>
      <w:r>
        <w:rPr>
          <w:rFonts w:ascii="黑体" w:eastAsia="黑体" w:hAnsi="黑体" w:hint="eastAsia"/>
        </w:rPr>
        <w:t>汤力</w:t>
      </w:r>
      <w:r w:rsidRPr="00A30B82">
        <w:rPr>
          <w:rFonts w:ascii="黑体" w:eastAsia="黑体" w:hAnsi="黑体" w:hint="eastAsia"/>
        </w:rPr>
        <w:t>（16课时）</w:t>
      </w:r>
    </w:p>
    <w:p w14:paraId="4DEA85DA" w14:textId="77777777" w:rsidR="00910C62" w:rsidRPr="00344172" w:rsidRDefault="00910C62" w:rsidP="00910C62">
      <w:pPr>
        <w:rPr>
          <w:rFonts w:ascii="黑体" w:eastAsia="黑体" w:hAnsi="黑体" w:hint="eastAsia"/>
        </w:rPr>
      </w:pPr>
      <w:r w:rsidRPr="0073553C">
        <w:rPr>
          <w:rFonts w:ascii="黑体" w:eastAsia="黑体" w:hAnsi="黑体" w:hint="eastAsia"/>
        </w:rPr>
        <w:t>课程简介：</w:t>
      </w:r>
    </w:p>
    <w:p w14:paraId="391DD0CA" w14:textId="7E2DE99D" w:rsidR="00910C62" w:rsidRDefault="00910C62" w:rsidP="00B24B14">
      <w:pPr>
        <w:ind w:firstLineChars="200" w:firstLine="420"/>
        <w:rPr>
          <w:rFonts w:ascii="仿宋" w:eastAsia="仿宋" w:hAnsi="仿宋" w:hint="eastAsia"/>
        </w:rPr>
      </w:pPr>
      <w:r w:rsidRPr="00344172">
        <w:rPr>
          <w:rFonts w:ascii="仿宋" w:eastAsia="仿宋" w:hAnsi="仿宋" w:hint="eastAsia"/>
        </w:rPr>
        <w:t>《影像艺术探索》是一门公共艺术实践课。</w:t>
      </w:r>
      <w:r w:rsidR="00690F0E">
        <w:rPr>
          <w:rFonts w:ascii="仿宋" w:eastAsia="仿宋" w:hAnsi="仿宋" w:hint="eastAsia"/>
        </w:rPr>
        <w:t>注重学生的</w:t>
      </w:r>
      <w:r w:rsidRPr="00344172">
        <w:rPr>
          <w:rFonts w:ascii="仿宋" w:eastAsia="仿宋" w:hAnsi="仿宋" w:hint="eastAsia"/>
        </w:rPr>
        <w:t>艺术修养与创造力培养。</w:t>
      </w:r>
      <w:r w:rsidR="00B24B14" w:rsidRPr="00B24B14">
        <w:rPr>
          <w:rFonts w:ascii="仿宋" w:eastAsia="仿宋" w:hAnsi="仿宋" w:hint="eastAsia"/>
        </w:rPr>
        <w:t>在课程中，将学习影像艺术的基础理论，了解其发展历程，从早期探索到当代多元的表现形式，掌握不同类型影像作品的特点与创作思路。</w:t>
      </w:r>
      <w:r w:rsidR="00B24B14">
        <w:rPr>
          <w:rFonts w:ascii="仿宋" w:eastAsia="仿宋" w:hAnsi="仿宋" w:hint="eastAsia"/>
        </w:rPr>
        <w:t>课程</w:t>
      </w:r>
      <w:r w:rsidR="00B24B14" w:rsidRPr="00B24B14">
        <w:rPr>
          <w:rFonts w:ascii="仿宋" w:eastAsia="仿宋" w:hAnsi="仿宋" w:hint="eastAsia"/>
        </w:rPr>
        <w:t>实践</w:t>
      </w:r>
      <w:r w:rsidR="00B24B14">
        <w:rPr>
          <w:rFonts w:ascii="仿宋" w:eastAsia="仿宋" w:hAnsi="仿宋" w:hint="eastAsia"/>
        </w:rPr>
        <w:t>阶段</w:t>
      </w:r>
      <w:r w:rsidR="00B24B14" w:rsidRPr="00B24B14">
        <w:rPr>
          <w:rFonts w:ascii="仿宋" w:eastAsia="仿宋" w:hAnsi="仿宋" w:hint="eastAsia"/>
        </w:rPr>
        <w:t>，</w:t>
      </w:r>
      <w:r w:rsidR="00B24B14">
        <w:rPr>
          <w:rFonts w:ascii="仿宋" w:eastAsia="仿宋" w:hAnsi="仿宋" w:hint="eastAsia"/>
        </w:rPr>
        <w:t>将</w:t>
      </w:r>
      <w:r w:rsidR="00B24B14" w:rsidRPr="00B24B14">
        <w:rPr>
          <w:rFonts w:ascii="仿宋" w:eastAsia="仿宋" w:hAnsi="仿宋" w:hint="eastAsia"/>
        </w:rPr>
        <w:t>学习摄影构图、镜头语言运用、后期修图技巧等实用技能，体验影像创作的全过程。通过赏析经典影像艺术作品，培养</w:t>
      </w:r>
      <w:r w:rsidR="00B24B14">
        <w:rPr>
          <w:rFonts w:ascii="仿宋" w:eastAsia="仿宋" w:hAnsi="仿宋" w:hint="eastAsia"/>
        </w:rPr>
        <w:t>学生的</w:t>
      </w:r>
      <w:r w:rsidR="00B24B14" w:rsidRPr="00B24B14">
        <w:rPr>
          <w:rFonts w:ascii="仿宋" w:eastAsia="仿宋" w:hAnsi="仿宋" w:hint="eastAsia"/>
        </w:rPr>
        <w:t>影像艺术鉴赏力，学会从艺术角度解读摄影作品的内涵、风格与表现手法。课程还鼓励学</w:t>
      </w:r>
      <w:r w:rsidR="00B24B14">
        <w:rPr>
          <w:rFonts w:ascii="仿宋" w:eastAsia="仿宋" w:hAnsi="仿宋" w:hint="eastAsia"/>
        </w:rPr>
        <w:t>生</w:t>
      </w:r>
      <w:r w:rsidR="00B24B14" w:rsidRPr="00B24B14">
        <w:rPr>
          <w:rFonts w:ascii="仿宋" w:eastAsia="仿宋" w:hAnsi="仿宋" w:hint="eastAsia"/>
        </w:rPr>
        <w:t>将自己的想法通过影像呈现出来，提升创新思维与动手能力。能够独立创作简单的影像作品，用影像语言记录生活、表达情感，提升自身的艺术素养与审美水平。</w:t>
      </w:r>
    </w:p>
    <w:p w14:paraId="47DFB1FE" w14:textId="77777777" w:rsidR="00910C62" w:rsidRPr="0073553C" w:rsidRDefault="00910C62" w:rsidP="00910C62">
      <w:pPr>
        <w:rPr>
          <w:rFonts w:ascii="黑体" w:eastAsia="黑体" w:hAnsi="黑体" w:hint="eastAsia"/>
        </w:rPr>
      </w:pPr>
      <w:r w:rsidRPr="0073553C">
        <w:rPr>
          <w:rFonts w:ascii="黑体" w:eastAsia="黑体" w:hAnsi="黑体" w:hint="eastAsia"/>
        </w:rPr>
        <w:t>教师简介：</w:t>
      </w:r>
    </w:p>
    <w:p w14:paraId="6BBC4A97" w14:textId="4EF3E1DB" w:rsidR="00910C62" w:rsidRPr="00344172" w:rsidRDefault="00910C62" w:rsidP="00910C62">
      <w:pPr>
        <w:ind w:firstLineChars="200" w:firstLine="420"/>
        <w:rPr>
          <w:rFonts w:ascii="仿宋" w:eastAsia="仿宋" w:hAnsi="仿宋" w:hint="eastAsia"/>
        </w:rPr>
      </w:pPr>
      <w:r w:rsidRPr="00344172">
        <w:rPr>
          <w:rFonts w:ascii="仿宋" w:eastAsia="仿宋" w:hAnsi="仿宋" w:hint="eastAsia"/>
        </w:rPr>
        <w:t>汤力，毕业于鲁迅美术学院。现为辽宁师范大学美术学院副教授、辽宁师范大学摄影协会社团指导教师。主要研究方向为摄影、视觉传达设计、美术教学、创作与研究。</w:t>
      </w:r>
    </w:p>
    <w:p w14:paraId="11318819" w14:textId="70746421" w:rsidR="00910C62" w:rsidRPr="00EC0240" w:rsidRDefault="00910C62" w:rsidP="00910C62">
      <w:pPr>
        <w:rPr>
          <w:rFonts w:ascii="仿宋" w:eastAsia="仿宋" w:hAnsi="仿宋" w:hint="eastAsia"/>
        </w:rPr>
      </w:pPr>
      <w:r w:rsidRPr="00344172">
        <w:rPr>
          <w:rFonts w:ascii="仿宋" w:eastAsia="仿宋" w:hAnsi="仿宋" w:hint="eastAsia"/>
        </w:rPr>
        <w:t>出版专著一部《素描表现研究》，教材四部《风光摄影》、《3ds Mas室内效果图表现技法》、《网络艺术设计》、图片设计《运动性伤病与处理》。参与教育部项目、辽宁省教学改革研究项目等多个课题。在期刊发表专业论文多篇。作品参加国内外展览并多次获奖，其中《省人大视察缩影》荣获辽宁省第二十三届人大新闻奖二等奖。指导的本科生先后获得国家级奖项20余项，省级50余项，指导本科生获批的国家级大学生创新创业项目4项，以优秀项目结题，指导本科生创新创业项目在省创新创业年会上获得论文一等奖、年会二等奖等。此外还指导多个创新创业学生项目获奖。</w:t>
      </w:r>
    </w:p>
    <w:p w14:paraId="6EEB7AA3" w14:textId="02357F67" w:rsidR="00C90924" w:rsidRDefault="00C90924" w:rsidP="00910C62">
      <w:pPr>
        <w:rPr>
          <w:rFonts w:ascii="黑体" w:eastAsia="黑体" w:hAnsi="黑体"/>
        </w:rPr>
      </w:pPr>
      <w:bookmarkStart w:id="1" w:name="_Hlk190785693"/>
      <w:bookmarkStart w:id="2" w:name="_Hlk190786312"/>
      <w:r>
        <w:rPr>
          <w:rFonts w:ascii="黑体" w:eastAsia="黑体" w:hAnsi="黑体" w:hint="eastAsia"/>
        </w:rPr>
        <w:lastRenderedPageBreak/>
        <w:t>1</w:t>
      </w:r>
      <w:r w:rsidR="00737CC9">
        <w:rPr>
          <w:rFonts w:ascii="黑体" w:eastAsia="黑体" w:hAnsi="黑体" w:hint="eastAsia"/>
        </w:rPr>
        <w:t>5</w:t>
      </w:r>
      <w:r>
        <w:rPr>
          <w:rFonts w:ascii="黑体" w:eastAsia="黑体" w:hAnsi="黑体" w:hint="eastAsia"/>
        </w:rPr>
        <w:t>、</w:t>
      </w:r>
    </w:p>
    <w:p w14:paraId="343EDAEF" w14:textId="76B9459C" w:rsidR="00910C62" w:rsidRPr="0073553C" w:rsidRDefault="00910C62" w:rsidP="00910C62">
      <w:pPr>
        <w:rPr>
          <w:rFonts w:ascii="黑体" w:eastAsia="黑体" w:hAnsi="黑体" w:hint="eastAsia"/>
        </w:rPr>
      </w:pPr>
      <w:r w:rsidRPr="0073553C">
        <w:rPr>
          <w:rFonts w:ascii="黑体" w:eastAsia="黑体" w:hAnsi="黑体" w:hint="eastAsia"/>
        </w:rPr>
        <w:t>课</w:t>
      </w:r>
      <w:bookmarkStart w:id="3" w:name="_Hlk190786144"/>
      <w:r w:rsidRPr="0073553C">
        <w:rPr>
          <w:rFonts w:ascii="黑体" w:eastAsia="黑体" w:hAnsi="黑体" w:hint="eastAsia"/>
        </w:rPr>
        <w:t>程名称：创意版画</w:t>
      </w:r>
    </w:p>
    <w:p w14:paraId="6A61D0F9" w14:textId="77777777" w:rsidR="00910C62" w:rsidRDefault="00910C62" w:rsidP="00910C62">
      <w:pPr>
        <w:rPr>
          <w:rFonts w:ascii="黑体" w:eastAsia="黑体" w:hAnsi="黑体" w:hint="eastAsia"/>
        </w:rPr>
      </w:pPr>
      <w:r w:rsidRPr="00A30B82">
        <w:rPr>
          <w:rFonts w:ascii="黑体" w:eastAsia="黑体" w:hAnsi="黑体" w:hint="eastAsia"/>
        </w:rPr>
        <w:t>授课教师：</w:t>
      </w:r>
      <w:r w:rsidRPr="0073553C">
        <w:rPr>
          <w:rFonts w:ascii="黑体" w:eastAsia="黑体" w:hAnsi="黑体" w:hint="eastAsia"/>
        </w:rPr>
        <w:t>赵媛媛</w:t>
      </w:r>
      <w:r w:rsidRPr="00A30B82">
        <w:rPr>
          <w:rFonts w:ascii="黑体" w:eastAsia="黑体" w:hAnsi="黑体" w:hint="eastAsia"/>
        </w:rPr>
        <w:t>（16课时）</w:t>
      </w:r>
    </w:p>
    <w:p w14:paraId="34187B4A" w14:textId="77777777" w:rsidR="00910C62" w:rsidRDefault="00910C62" w:rsidP="00910C62">
      <w:pPr>
        <w:rPr>
          <w:rFonts w:ascii="黑体" w:eastAsia="黑体" w:hAnsi="黑体" w:hint="eastAsia"/>
        </w:rPr>
      </w:pPr>
      <w:r w:rsidRPr="0073553C">
        <w:rPr>
          <w:rFonts w:ascii="黑体" w:eastAsia="黑体" w:hAnsi="黑体" w:hint="eastAsia"/>
        </w:rPr>
        <w:t>课程简介：</w:t>
      </w:r>
    </w:p>
    <w:p w14:paraId="2A3E9DED" w14:textId="2EBAA6EB" w:rsidR="00910C62" w:rsidRPr="00EC0240" w:rsidRDefault="00910C62" w:rsidP="00910C62">
      <w:pPr>
        <w:ind w:firstLineChars="200" w:firstLine="420"/>
        <w:rPr>
          <w:rFonts w:ascii="仿宋" w:eastAsia="仿宋" w:hAnsi="仿宋" w:hint="eastAsia"/>
        </w:rPr>
      </w:pPr>
      <w:r w:rsidRPr="0073553C">
        <w:rPr>
          <w:rFonts w:ascii="仿宋" w:eastAsia="仿宋" w:hAnsi="仿宋" w:hint="eastAsia"/>
        </w:rPr>
        <w:t>在本门课中，学生通过动手实践，将了解版画独有的艺术审美特点、学习版画的基本技法，并结合</w:t>
      </w:r>
      <w:r w:rsidR="00480DE2">
        <w:rPr>
          <w:rFonts w:ascii="仿宋" w:eastAsia="仿宋" w:hAnsi="仿宋" w:hint="eastAsia"/>
        </w:rPr>
        <w:t>传统木板</w:t>
      </w:r>
      <w:r w:rsidRPr="0073553C">
        <w:rPr>
          <w:rFonts w:ascii="仿宋" w:eastAsia="仿宋" w:hAnsi="仿宋" w:hint="eastAsia"/>
        </w:rPr>
        <w:t>年画色彩鲜艳、寓意吉祥的特点，激发无限创意，在线条排列下疏解压力，在色彩变化中表达情感。以此培养学生的艺术审美、创新能力和一定的艺术实践能力，让古老艺术在现代语境下焕发新生。实践过程中所</w:t>
      </w:r>
      <w:r w:rsidR="00480DE2">
        <w:rPr>
          <w:rFonts w:ascii="仿宋" w:eastAsia="仿宋" w:hAnsi="仿宋" w:hint="eastAsia"/>
        </w:rPr>
        <w:t>用</w:t>
      </w:r>
      <w:r w:rsidRPr="0073553C">
        <w:rPr>
          <w:rFonts w:ascii="仿宋" w:eastAsia="仿宋" w:hAnsi="仿宋" w:hint="eastAsia"/>
        </w:rPr>
        <w:t>材料需学生自行采购，结课时将组织作品展览。</w:t>
      </w:r>
    </w:p>
    <w:p w14:paraId="3F3D50FC" w14:textId="77777777" w:rsidR="00910C62" w:rsidRPr="0073553C" w:rsidRDefault="00910C62" w:rsidP="00910C62">
      <w:pPr>
        <w:rPr>
          <w:rFonts w:ascii="黑体" w:eastAsia="黑体" w:hAnsi="黑体" w:hint="eastAsia"/>
        </w:rPr>
      </w:pPr>
      <w:r w:rsidRPr="0073553C">
        <w:rPr>
          <w:rFonts w:ascii="黑体" w:eastAsia="黑体" w:hAnsi="黑体" w:hint="eastAsia"/>
        </w:rPr>
        <w:t>教师简介：</w:t>
      </w:r>
      <w:bookmarkStart w:id="4" w:name="_Hlk190785493"/>
    </w:p>
    <w:bookmarkEnd w:id="1"/>
    <w:bookmarkEnd w:id="3"/>
    <w:p w14:paraId="2E589CC1" w14:textId="77777777" w:rsidR="00910C62" w:rsidRDefault="00910C62" w:rsidP="00910C62">
      <w:pPr>
        <w:ind w:firstLineChars="200" w:firstLine="420"/>
        <w:rPr>
          <w:rFonts w:ascii="仿宋" w:eastAsia="仿宋" w:hAnsi="仿宋" w:hint="eastAsia"/>
        </w:rPr>
      </w:pPr>
      <w:r w:rsidRPr="0073553C">
        <w:rPr>
          <w:rFonts w:ascii="仿宋" w:eastAsia="仿宋" w:hAnsi="仿宋" w:hint="eastAsia"/>
        </w:rPr>
        <w:t>赵媛媛</w:t>
      </w:r>
      <w:bookmarkStart w:id="5" w:name="_Hlk190785968"/>
      <w:bookmarkEnd w:id="4"/>
      <w:r w:rsidRPr="0073553C">
        <w:rPr>
          <w:rFonts w:ascii="仿宋" w:eastAsia="仿宋" w:hAnsi="仿宋" w:hint="eastAsia"/>
        </w:rPr>
        <w:t>，任教于辽宁师范大学美术学院。从事艺术教育教学与研究、中西美术教育比较研究、中国传统文化国际传播研究。主讲《造型基础2色彩》、《造型艺术美学》、《手工创作》、《中华文化才艺与展示》等课程。</w:t>
      </w:r>
    </w:p>
    <w:bookmarkEnd w:id="2"/>
    <w:bookmarkEnd w:id="5"/>
    <w:p w14:paraId="18825D5A" w14:textId="77777777" w:rsidR="00910C62" w:rsidRDefault="00910C62" w:rsidP="00910C62">
      <w:pPr>
        <w:rPr>
          <w:rFonts w:ascii="仿宋" w:eastAsia="仿宋" w:hAnsi="仿宋" w:hint="eastAsia"/>
        </w:rPr>
      </w:pPr>
    </w:p>
    <w:p w14:paraId="13344D71" w14:textId="77777777" w:rsidR="00815C12" w:rsidRPr="00815C12" w:rsidRDefault="00815C12" w:rsidP="00EC0240">
      <w:pPr>
        <w:rPr>
          <w:rFonts w:ascii="仿宋" w:eastAsia="仿宋" w:hAnsi="仿宋" w:hint="eastAsia"/>
        </w:rPr>
      </w:pPr>
    </w:p>
    <w:p w14:paraId="11B987DB" w14:textId="77777777" w:rsidR="00C90924" w:rsidRDefault="00C90924" w:rsidP="00173CB7">
      <w:pPr>
        <w:rPr>
          <w:rFonts w:ascii="黑体" w:eastAsia="黑体" w:hAnsi="黑体"/>
        </w:rPr>
      </w:pPr>
      <w:bookmarkStart w:id="6" w:name="_Hlk190850959"/>
      <w:r>
        <w:rPr>
          <w:rFonts w:ascii="黑体" w:eastAsia="黑体" w:hAnsi="黑体" w:hint="eastAsia"/>
        </w:rPr>
        <w:t>16、</w:t>
      </w:r>
    </w:p>
    <w:p w14:paraId="588B9A1A" w14:textId="21032BF1" w:rsidR="00173CB7" w:rsidRPr="0073553C" w:rsidRDefault="00173CB7" w:rsidP="00173CB7">
      <w:pPr>
        <w:rPr>
          <w:rFonts w:ascii="黑体" w:eastAsia="黑体" w:hAnsi="黑体" w:hint="eastAsia"/>
        </w:rPr>
      </w:pPr>
      <w:r w:rsidRPr="0073553C">
        <w:rPr>
          <w:rFonts w:ascii="黑体" w:eastAsia="黑体" w:hAnsi="黑体" w:hint="eastAsia"/>
        </w:rPr>
        <w:t>课程名称：</w:t>
      </w:r>
      <w:r w:rsidRPr="00173CB7">
        <w:rPr>
          <w:rFonts w:ascii="黑体" w:eastAsia="黑体" w:hAnsi="黑体" w:hint="eastAsia"/>
        </w:rPr>
        <w:t>舞台朗诵艺术</w:t>
      </w:r>
    </w:p>
    <w:p w14:paraId="7EA3BE2B" w14:textId="77777777" w:rsidR="00173CB7" w:rsidRDefault="00173CB7" w:rsidP="00173CB7">
      <w:pPr>
        <w:rPr>
          <w:rFonts w:ascii="黑体" w:eastAsia="黑体" w:hAnsi="黑体" w:hint="eastAsia"/>
        </w:rPr>
      </w:pPr>
      <w:r w:rsidRPr="00A30B82">
        <w:rPr>
          <w:rFonts w:ascii="黑体" w:eastAsia="黑体" w:hAnsi="黑体" w:hint="eastAsia"/>
        </w:rPr>
        <w:t>授课教师：</w:t>
      </w:r>
      <w:r>
        <w:rPr>
          <w:rFonts w:ascii="黑体" w:eastAsia="黑体" w:hAnsi="黑体" w:hint="eastAsia"/>
        </w:rPr>
        <w:t>赵丹丹</w:t>
      </w:r>
      <w:r w:rsidRPr="00A30B82">
        <w:rPr>
          <w:rFonts w:ascii="黑体" w:eastAsia="黑体" w:hAnsi="黑体" w:hint="eastAsia"/>
        </w:rPr>
        <w:t>（16课时）</w:t>
      </w:r>
    </w:p>
    <w:bookmarkEnd w:id="6"/>
    <w:p w14:paraId="74575CA4" w14:textId="77777777" w:rsidR="00173CB7" w:rsidRDefault="00173CB7" w:rsidP="00173CB7">
      <w:pPr>
        <w:rPr>
          <w:rFonts w:ascii="黑体" w:eastAsia="黑体" w:hAnsi="黑体" w:hint="eastAsia"/>
        </w:rPr>
      </w:pPr>
      <w:r w:rsidRPr="0073553C">
        <w:rPr>
          <w:rFonts w:ascii="黑体" w:eastAsia="黑体" w:hAnsi="黑体" w:hint="eastAsia"/>
        </w:rPr>
        <w:t>课程简介：</w:t>
      </w:r>
    </w:p>
    <w:p w14:paraId="5689F18B" w14:textId="77777777" w:rsidR="00173CB7" w:rsidRPr="00173CB7" w:rsidRDefault="00173CB7" w:rsidP="00173CB7">
      <w:pPr>
        <w:ind w:firstLineChars="200" w:firstLine="420"/>
        <w:rPr>
          <w:rFonts w:ascii="仿宋" w:eastAsia="仿宋" w:hAnsi="仿宋"/>
        </w:rPr>
      </w:pPr>
      <w:r w:rsidRPr="00173CB7">
        <w:rPr>
          <w:rFonts w:ascii="仿宋" w:eastAsia="仿宋" w:hAnsi="仿宋" w:hint="eastAsia"/>
        </w:rPr>
        <w:t>《舞台朗诵艺术》课程旨在培养学生全方位的朗诵能力，从发声技巧到情感表达，从文本理解到舞台呈现。课程伊始，将学习正确的发声方法，包括呼吸控制、共鸣运用等，让声音更加清晰、洪亮、富有感染力。通过深入理解朗诵文本，能够挖掘出文字背后的深刻内涵和情感，从而为精彩的朗诵奠定坚实基础。在情感表达方面，将引导学生如何将内心的感受与文字融合，用声音传递出丰富的情感，让听众产生共鸣。同时，课程注重舞台表现技巧，从站姿、手势到眼神交流，让学生在舞台上展现出自信与风采。</w:t>
      </w:r>
    </w:p>
    <w:p w14:paraId="050445FB" w14:textId="77777777" w:rsidR="00173CB7" w:rsidRPr="0073553C" w:rsidRDefault="00173CB7" w:rsidP="00173CB7">
      <w:pPr>
        <w:rPr>
          <w:rFonts w:ascii="黑体" w:eastAsia="黑体" w:hAnsi="黑体" w:hint="eastAsia"/>
        </w:rPr>
      </w:pPr>
      <w:r w:rsidRPr="0073553C">
        <w:rPr>
          <w:rFonts w:ascii="黑体" w:eastAsia="黑体" w:hAnsi="黑体" w:hint="eastAsia"/>
        </w:rPr>
        <w:t>教师简介：</w:t>
      </w:r>
    </w:p>
    <w:p w14:paraId="0FFD518E" w14:textId="77777777" w:rsidR="00173CB7" w:rsidRDefault="00173CB7" w:rsidP="00173CB7">
      <w:pPr>
        <w:ind w:firstLineChars="200" w:firstLine="420"/>
        <w:rPr>
          <w:rFonts w:ascii="仿宋" w:eastAsia="仿宋" w:hAnsi="仿宋"/>
        </w:rPr>
      </w:pPr>
      <w:r w:rsidRPr="00173CB7">
        <w:rPr>
          <w:rFonts w:ascii="仿宋" w:eastAsia="仿宋" w:hAnsi="仿宋" w:hint="eastAsia"/>
        </w:rPr>
        <w:t>赵丹丹，副教授，硕士研究生导师，现任辽宁师范大学影视艺术学院本科教学工作负责人。主要研究方向为视听传播、语言表达艺术及应用。</w:t>
      </w:r>
    </w:p>
    <w:p w14:paraId="042E5DE0" w14:textId="77777777" w:rsidR="00173CB7" w:rsidRPr="00173CB7" w:rsidRDefault="00173CB7" w:rsidP="00173CB7">
      <w:pPr>
        <w:ind w:firstLineChars="200" w:firstLine="420"/>
        <w:rPr>
          <w:rFonts w:ascii="仿宋" w:eastAsia="仿宋" w:hAnsi="仿宋" w:hint="eastAsia"/>
        </w:rPr>
      </w:pPr>
      <w:r w:rsidRPr="00173CB7">
        <w:rPr>
          <w:rFonts w:ascii="仿宋" w:eastAsia="仿宋" w:hAnsi="仿宋" w:hint="eastAsia"/>
        </w:rPr>
        <w:t>兼任中国高校影视学会影视教育专业委员会理事，辽宁省电视艺术家协会理事，大连市评论家协会会员。主持、参与教育部人文社科项目、国家艺术基金项目多项。担任第一届全国公安院校专业技能大赛开幕式主持人，“看中国·外国青年影像计划·辽宁行”启动仪式、展映仪式主持人，国家艺术基金展演、结项仪式主持人。</w:t>
      </w:r>
    </w:p>
    <w:p w14:paraId="01D41114" w14:textId="77777777" w:rsidR="00173CB7" w:rsidRPr="00173CB7" w:rsidRDefault="00173CB7" w:rsidP="00173CB7">
      <w:pPr>
        <w:ind w:firstLineChars="200" w:firstLine="420"/>
        <w:rPr>
          <w:rFonts w:ascii="仿宋" w:eastAsia="仿宋" w:hAnsi="仿宋" w:hint="eastAsia"/>
        </w:rPr>
      </w:pPr>
      <w:r w:rsidRPr="00173CB7">
        <w:rPr>
          <w:rFonts w:ascii="仿宋" w:eastAsia="仿宋" w:hAnsi="仿宋" w:hint="eastAsia"/>
        </w:rPr>
        <w:t>曾任中央人民广播电台全国中小学生演讲展示活动全国总决赛评委，首届华语行语言艺术专业成果全国总展演专家指导，中央人民广播电台全国大学生主持人大赛（辽宁赛区）评委，辽宁省大中小学生主持人大赛评委，夏青杯、曹灿杯朗诵大赛（辽宁赛区）评委，多次担任全国各省份高考艺术类专业考试专家评委。</w:t>
      </w:r>
    </w:p>
    <w:p w14:paraId="3F9FD04E" w14:textId="77777777" w:rsidR="00173CB7" w:rsidRPr="00173CB7" w:rsidRDefault="00173CB7" w:rsidP="00173CB7">
      <w:pPr>
        <w:ind w:firstLineChars="200" w:firstLine="420"/>
        <w:rPr>
          <w:rFonts w:ascii="仿宋" w:eastAsia="仿宋" w:hAnsi="仿宋"/>
        </w:rPr>
      </w:pPr>
      <w:r w:rsidRPr="00173CB7">
        <w:rPr>
          <w:rFonts w:ascii="仿宋" w:eastAsia="仿宋" w:hAnsi="仿宋" w:hint="eastAsia"/>
        </w:rPr>
        <w:t>指导学生获国家级专业竞赛奖项多项，如：第12届海峡两岸电视主持新人大赛全国金奖、第13届北京国际电影节新闻类短视频三等奖，另有省级专业竞赛奖项多项，荣获中央人民广播电台颁发优秀指导教师称号。</w:t>
      </w:r>
    </w:p>
    <w:p w14:paraId="71072856" w14:textId="77777777" w:rsidR="00173CB7" w:rsidRDefault="00173CB7" w:rsidP="00EC0240">
      <w:pPr>
        <w:rPr>
          <w:rFonts w:ascii="黑体" w:eastAsia="黑体" w:hAnsi="黑体"/>
        </w:rPr>
      </w:pPr>
    </w:p>
    <w:p w14:paraId="3AA36095" w14:textId="77777777" w:rsidR="00173CB7" w:rsidRDefault="00173CB7" w:rsidP="00EC0240">
      <w:pPr>
        <w:rPr>
          <w:rFonts w:ascii="黑体" w:eastAsia="黑体" w:hAnsi="黑体" w:hint="eastAsia"/>
        </w:rPr>
      </w:pPr>
    </w:p>
    <w:p w14:paraId="1CF71CC1" w14:textId="4F16EBBC" w:rsidR="00C90924" w:rsidRDefault="00C90924" w:rsidP="00EC0240">
      <w:pPr>
        <w:rPr>
          <w:rFonts w:ascii="黑体" w:eastAsia="黑体" w:hAnsi="黑体"/>
        </w:rPr>
      </w:pPr>
      <w:r>
        <w:rPr>
          <w:rFonts w:ascii="黑体" w:eastAsia="黑体" w:hAnsi="黑体" w:hint="eastAsia"/>
        </w:rPr>
        <w:t>17、</w:t>
      </w:r>
    </w:p>
    <w:p w14:paraId="28BCF8FD" w14:textId="008FF326" w:rsidR="00EC0240" w:rsidRPr="0073553C" w:rsidRDefault="00EC0240" w:rsidP="00EC0240">
      <w:pPr>
        <w:rPr>
          <w:rFonts w:ascii="黑体" w:eastAsia="黑体" w:hAnsi="黑体" w:hint="eastAsia"/>
        </w:rPr>
      </w:pPr>
      <w:r w:rsidRPr="0073553C">
        <w:rPr>
          <w:rFonts w:ascii="黑体" w:eastAsia="黑体" w:hAnsi="黑体" w:hint="eastAsia"/>
        </w:rPr>
        <w:t>课程名称：</w:t>
      </w:r>
      <w:bookmarkStart w:id="7" w:name="_Hlk190884867"/>
      <w:r w:rsidR="0034424C" w:rsidRPr="0034424C">
        <w:rPr>
          <w:rFonts w:ascii="黑体" w:eastAsia="黑体" w:hAnsi="黑体" w:hint="eastAsia"/>
        </w:rPr>
        <w:t>数字影</w:t>
      </w:r>
      <w:r w:rsidR="005C7D8E">
        <w:rPr>
          <w:rFonts w:ascii="黑体" w:eastAsia="黑体" w:hAnsi="黑体" w:hint="eastAsia"/>
        </w:rPr>
        <w:t>视</w:t>
      </w:r>
      <w:r w:rsidR="0034424C" w:rsidRPr="0034424C">
        <w:rPr>
          <w:rFonts w:ascii="黑体" w:eastAsia="黑体" w:hAnsi="黑体" w:hint="eastAsia"/>
        </w:rPr>
        <w:t>的创造与</w:t>
      </w:r>
      <w:r w:rsidR="00B075AC">
        <w:rPr>
          <w:rFonts w:ascii="黑体" w:eastAsia="黑体" w:hAnsi="黑体" w:hint="eastAsia"/>
        </w:rPr>
        <w:t>体验</w:t>
      </w:r>
      <w:bookmarkEnd w:id="7"/>
    </w:p>
    <w:p w14:paraId="74A8D8F9" w14:textId="0692B674" w:rsidR="00EC0240" w:rsidRDefault="00EC0240" w:rsidP="00EC0240">
      <w:pPr>
        <w:rPr>
          <w:rFonts w:ascii="黑体" w:eastAsia="黑体" w:hAnsi="黑体" w:hint="eastAsia"/>
        </w:rPr>
      </w:pPr>
      <w:r w:rsidRPr="00A30B82">
        <w:rPr>
          <w:rFonts w:ascii="黑体" w:eastAsia="黑体" w:hAnsi="黑体" w:hint="eastAsia"/>
        </w:rPr>
        <w:t>授课教师：</w:t>
      </w:r>
      <w:r w:rsidR="0034424C" w:rsidRPr="0034424C">
        <w:rPr>
          <w:rFonts w:ascii="黑体" w:eastAsia="黑体" w:hAnsi="黑体" w:hint="eastAsia"/>
        </w:rPr>
        <w:t>陈臣、徐之波</w:t>
      </w:r>
      <w:r w:rsidRPr="00A30B82">
        <w:rPr>
          <w:rFonts w:ascii="黑体" w:eastAsia="黑体" w:hAnsi="黑体" w:hint="eastAsia"/>
        </w:rPr>
        <w:t>（16课时）</w:t>
      </w:r>
    </w:p>
    <w:p w14:paraId="2E62CEB8" w14:textId="77777777" w:rsidR="00EC0240" w:rsidRDefault="00EC0240" w:rsidP="00EC0240">
      <w:pPr>
        <w:rPr>
          <w:rFonts w:ascii="黑体" w:eastAsia="黑体" w:hAnsi="黑体" w:hint="eastAsia"/>
        </w:rPr>
      </w:pPr>
      <w:r w:rsidRPr="0073553C">
        <w:rPr>
          <w:rFonts w:ascii="黑体" w:eastAsia="黑体" w:hAnsi="黑体" w:hint="eastAsia"/>
        </w:rPr>
        <w:lastRenderedPageBreak/>
        <w:t>课程简介：</w:t>
      </w:r>
    </w:p>
    <w:p w14:paraId="77B9A115" w14:textId="535C77F1" w:rsidR="00B075AC" w:rsidRDefault="00A9451F" w:rsidP="00B075AC">
      <w:pPr>
        <w:ind w:firstLineChars="200" w:firstLine="420"/>
        <w:rPr>
          <w:rFonts w:ascii="仿宋" w:eastAsia="仿宋" w:hAnsi="仿宋"/>
        </w:rPr>
      </w:pPr>
      <w:r>
        <w:rPr>
          <w:rFonts w:ascii="仿宋" w:eastAsia="仿宋" w:hAnsi="仿宋" w:hint="eastAsia"/>
        </w:rPr>
        <w:t>《</w:t>
      </w:r>
      <w:r w:rsidRPr="00A9451F">
        <w:rPr>
          <w:rFonts w:ascii="仿宋" w:eastAsia="仿宋" w:hAnsi="仿宋" w:hint="eastAsia"/>
        </w:rPr>
        <w:t>数字影视的创造与体验</w:t>
      </w:r>
      <w:r>
        <w:rPr>
          <w:rFonts w:ascii="仿宋" w:eastAsia="仿宋" w:hAnsi="仿宋" w:hint="eastAsia"/>
        </w:rPr>
        <w:t>》</w:t>
      </w:r>
      <w:r w:rsidR="000008B1">
        <w:rPr>
          <w:rFonts w:ascii="仿宋" w:eastAsia="仿宋" w:hAnsi="仿宋" w:hint="eastAsia"/>
        </w:rPr>
        <w:t>课程</w:t>
      </w:r>
      <w:r w:rsidR="00765968" w:rsidRPr="00765968">
        <w:rPr>
          <w:rFonts w:ascii="仿宋" w:eastAsia="仿宋" w:hAnsi="仿宋" w:hint="eastAsia"/>
        </w:rPr>
        <w:t>以数字短视频创作实践为载体，</w:t>
      </w:r>
      <w:r w:rsidR="00EE1D00" w:rsidRPr="00EE1D00">
        <w:rPr>
          <w:rFonts w:ascii="仿宋" w:eastAsia="仿宋" w:hAnsi="仿宋" w:hint="eastAsia"/>
        </w:rPr>
        <w:t>通过数字影像创作的讲授和实操，让学生理解并基本掌握数字影像艺术的技术要领、语言规律、媒介属性、传播规律和美学观念</w:t>
      </w:r>
      <w:r w:rsidR="00EE1D00">
        <w:rPr>
          <w:rFonts w:ascii="仿宋" w:eastAsia="仿宋" w:hAnsi="仿宋" w:hint="eastAsia"/>
        </w:rPr>
        <w:t>，</w:t>
      </w:r>
      <w:r w:rsidR="00765968" w:rsidRPr="00765968">
        <w:rPr>
          <w:rFonts w:ascii="仿宋" w:eastAsia="仿宋" w:hAnsi="仿宋" w:hint="eastAsia"/>
        </w:rPr>
        <w:t>提高学生数字技术下的艺术和美学素养。让学生结合</w:t>
      </w:r>
      <w:r w:rsidR="00B075AC">
        <w:rPr>
          <w:rFonts w:ascii="仿宋" w:eastAsia="仿宋" w:hAnsi="仿宋" w:hint="eastAsia"/>
        </w:rPr>
        <w:t>本</w:t>
      </w:r>
      <w:r w:rsidR="00765968" w:rsidRPr="00765968">
        <w:rPr>
          <w:rFonts w:ascii="仿宋" w:eastAsia="仿宋" w:hAnsi="仿宋" w:hint="eastAsia"/>
        </w:rPr>
        <w:t>专业在题材选择、内容塑造和创意思维等方面获得多样化的表达方式，创作出具有</w:t>
      </w:r>
      <w:r w:rsidR="00765968">
        <w:rPr>
          <w:rFonts w:ascii="仿宋" w:eastAsia="仿宋" w:hAnsi="仿宋" w:hint="eastAsia"/>
        </w:rPr>
        <w:t>基本水准</w:t>
      </w:r>
      <w:r w:rsidR="00765968" w:rsidRPr="00765968">
        <w:rPr>
          <w:rFonts w:ascii="仿宋" w:eastAsia="仿宋" w:hAnsi="仿宋" w:hint="eastAsia"/>
        </w:rPr>
        <w:t>的影像作品。</w:t>
      </w:r>
    </w:p>
    <w:p w14:paraId="0F8B07C2" w14:textId="62BAA963" w:rsidR="00765968" w:rsidRPr="00EC0240" w:rsidRDefault="00B075AC" w:rsidP="00B075AC">
      <w:pPr>
        <w:ind w:firstLineChars="200" w:firstLine="420"/>
        <w:rPr>
          <w:rFonts w:ascii="仿宋" w:eastAsia="仿宋" w:hAnsi="仿宋" w:hint="eastAsia"/>
        </w:rPr>
      </w:pPr>
      <w:r>
        <w:rPr>
          <w:rFonts w:ascii="仿宋" w:eastAsia="仿宋" w:hAnsi="仿宋" w:hint="eastAsia"/>
        </w:rPr>
        <w:t>课程结束</w:t>
      </w:r>
      <w:r w:rsidRPr="00B075AC">
        <w:rPr>
          <w:rFonts w:ascii="仿宋" w:eastAsia="仿宋" w:hAnsi="仿宋" w:hint="eastAsia"/>
        </w:rPr>
        <w:t>将举办结课作品影展，</w:t>
      </w:r>
      <w:r w:rsidR="00E24392">
        <w:rPr>
          <w:rFonts w:ascii="仿宋" w:eastAsia="仿宋" w:hAnsi="仿宋" w:hint="eastAsia"/>
        </w:rPr>
        <w:t>评选</w:t>
      </w:r>
      <w:r w:rsidRPr="00B075AC">
        <w:rPr>
          <w:rFonts w:ascii="仿宋" w:eastAsia="仿宋" w:hAnsi="仿宋" w:hint="eastAsia"/>
        </w:rPr>
        <w:t>最佳影片、最佳导演、最佳摄影、最佳表演等优秀奖项。</w:t>
      </w:r>
    </w:p>
    <w:p w14:paraId="2A3D8FA7" w14:textId="0ACADE98" w:rsidR="00D20F68" w:rsidRPr="00816087" w:rsidRDefault="00EC0240" w:rsidP="00344172">
      <w:pPr>
        <w:rPr>
          <w:rFonts w:ascii="黑体" w:eastAsia="黑体" w:hAnsi="黑体" w:hint="eastAsia"/>
        </w:rPr>
      </w:pPr>
      <w:r w:rsidRPr="0073553C">
        <w:rPr>
          <w:rFonts w:ascii="黑体" w:eastAsia="黑体" w:hAnsi="黑体" w:hint="eastAsia"/>
        </w:rPr>
        <w:t>教师简介：</w:t>
      </w:r>
    </w:p>
    <w:p w14:paraId="16BCB8E9" w14:textId="77777777" w:rsidR="00344172" w:rsidRPr="00344172" w:rsidRDefault="00344172" w:rsidP="00B82B2F">
      <w:pPr>
        <w:ind w:firstLineChars="200" w:firstLine="420"/>
        <w:rPr>
          <w:rFonts w:ascii="仿宋" w:eastAsia="仿宋" w:hAnsi="仿宋" w:hint="eastAsia"/>
        </w:rPr>
      </w:pPr>
      <w:r w:rsidRPr="00344172">
        <w:rPr>
          <w:rFonts w:ascii="仿宋" w:eastAsia="仿宋" w:hAnsi="仿宋" w:hint="eastAsia"/>
        </w:rPr>
        <w:t>陈臣，辽宁师范大学影视艺术学院副院长、副教授，硕士研究生导师</w:t>
      </w:r>
      <w:r>
        <w:rPr>
          <w:rFonts w:ascii="仿宋" w:eastAsia="仿宋" w:hAnsi="仿宋" w:hint="eastAsia"/>
        </w:rPr>
        <w:t>。</w:t>
      </w:r>
      <w:r w:rsidRPr="00344172">
        <w:rPr>
          <w:rFonts w:ascii="仿宋" w:eastAsia="仿宋" w:hAnsi="仿宋" w:hint="eastAsia"/>
        </w:rPr>
        <w:t>大连市电影电视艺术家协会副主席、中国电影剪辑学会短视频艺术委员会常务理事、辽宁省文联短视频协会委员、中国高校影视学会会员、中国电影家协会会员、中国电视艺术家协会会员、辽宁省文艺理论家协会会员、辽宁省电影家协会会员。主持国家艺术基金项目《东北皮影戏数字化交互传播推广平台建设》、辽宁省教育厅项目《“大连力量”系列公益短片创作研究》《辽宁地域皮影戏史料研究与纪录片创作》。多篇论文在《电影评介》《当代电影》等核心期刊发表，论获东北三省电影论文评比一等奖。主讲课程《影视摄像技术》《直播晚会中的视频策划与创作》分别获评辽宁省线下、线下线上混合一流课程。</w:t>
      </w:r>
    </w:p>
    <w:p w14:paraId="610E81CF" w14:textId="17846D38" w:rsidR="00D20F68" w:rsidRDefault="00D20F68" w:rsidP="00344172">
      <w:pPr>
        <w:rPr>
          <w:rFonts w:ascii="仿宋" w:eastAsia="仿宋" w:hAnsi="仿宋" w:hint="eastAsia"/>
        </w:rPr>
      </w:pPr>
    </w:p>
    <w:p w14:paraId="0496C0C3" w14:textId="77777777" w:rsidR="00EC0240" w:rsidRPr="00344172" w:rsidRDefault="00344172" w:rsidP="00B82B2F">
      <w:pPr>
        <w:ind w:firstLineChars="200" w:firstLine="420"/>
        <w:rPr>
          <w:rFonts w:ascii="仿宋" w:eastAsia="仿宋" w:hAnsi="仿宋" w:hint="eastAsia"/>
        </w:rPr>
      </w:pPr>
      <w:r w:rsidRPr="00344172">
        <w:rPr>
          <w:rFonts w:ascii="仿宋" w:eastAsia="仿宋" w:hAnsi="仿宋" w:hint="eastAsia"/>
        </w:rPr>
        <w:t>徐之波</w:t>
      </w:r>
      <w:r>
        <w:rPr>
          <w:rFonts w:ascii="仿宋" w:eastAsia="仿宋" w:hAnsi="仿宋" w:hint="eastAsia"/>
        </w:rPr>
        <w:t>，</w:t>
      </w:r>
      <w:r w:rsidRPr="00344172">
        <w:rPr>
          <w:rFonts w:ascii="仿宋" w:eastAsia="仿宋" w:hAnsi="仿宋" w:hint="eastAsia"/>
        </w:rPr>
        <w:t>辽宁师范大学影视艺术学院讲师，广播电视编导专业课程教师，北京大学艺术学博士。主要负责课程《影视拍摄与制作》《艺术摄影》《数字影视后期》等，国家社科基金艺术学重大项目“中国特色电影知识体系研究”项目课题组成员，曾在C刊、北大核心等核心期刊发表重要论文多篇。</w:t>
      </w:r>
    </w:p>
    <w:p w14:paraId="266DB529" w14:textId="77777777" w:rsidR="00EC0240" w:rsidRDefault="00EC0240" w:rsidP="00EC0240">
      <w:pPr>
        <w:rPr>
          <w:rFonts w:ascii="仿宋" w:eastAsia="仿宋" w:hAnsi="仿宋" w:hint="eastAsia"/>
        </w:rPr>
      </w:pPr>
    </w:p>
    <w:p w14:paraId="59CBA1D6" w14:textId="77777777" w:rsidR="00EC0240" w:rsidRPr="00EC0240" w:rsidRDefault="00EC0240" w:rsidP="00EC0240">
      <w:pPr>
        <w:rPr>
          <w:rFonts w:ascii="仿宋" w:eastAsia="仿宋" w:hAnsi="仿宋" w:hint="eastAsia"/>
        </w:rPr>
      </w:pPr>
    </w:p>
    <w:p w14:paraId="5DF972A9" w14:textId="77777777" w:rsidR="00C90924" w:rsidRDefault="00C90924" w:rsidP="00EC0240">
      <w:pPr>
        <w:rPr>
          <w:rFonts w:ascii="黑体" w:eastAsia="黑体" w:hAnsi="黑体"/>
        </w:rPr>
      </w:pPr>
      <w:r>
        <w:rPr>
          <w:rFonts w:ascii="黑体" w:eastAsia="黑体" w:hAnsi="黑体" w:hint="eastAsia"/>
        </w:rPr>
        <w:t>18、</w:t>
      </w:r>
    </w:p>
    <w:p w14:paraId="740C7491" w14:textId="5FC32F46" w:rsidR="00EC0240" w:rsidRPr="0073553C" w:rsidRDefault="00EC0240" w:rsidP="00EC0240">
      <w:pPr>
        <w:rPr>
          <w:rFonts w:ascii="黑体" w:eastAsia="黑体" w:hAnsi="黑体" w:hint="eastAsia"/>
        </w:rPr>
      </w:pPr>
      <w:r w:rsidRPr="0073553C">
        <w:rPr>
          <w:rFonts w:ascii="黑体" w:eastAsia="黑体" w:hAnsi="黑体" w:hint="eastAsia"/>
        </w:rPr>
        <w:t>课程名称：</w:t>
      </w:r>
      <w:r w:rsidR="0034424C" w:rsidRPr="0034424C">
        <w:rPr>
          <w:rFonts w:ascii="黑体" w:eastAsia="黑体" w:hAnsi="黑体" w:hint="eastAsia"/>
        </w:rPr>
        <w:t>人工智能生成艺术体验与实践</w:t>
      </w:r>
    </w:p>
    <w:p w14:paraId="1CE0D91C" w14:textId="77777777" w:rsidR="00EC0240" w:rsidRDefault="00EC0240" w:rsidP="00EC0240">
      <w:pPr>
        <w:rPr>
          <w:rFonts w:ascii="黑体" w:eastAsia="黑体" w:hAnsi="黑体" w:hint="eastAsia"/>
        </w:rPr>
      </w:pPr>
      <w:r w:rsidRPr="00A30B82">
        <w:rPr>
          <w:rFonts w:ascii="黑体" w:eastAsia="黑体" w:hAnsi="黑体" w:hint="eastAsia"/>
        </w:rPr>
        <w:t>授课教师：</w:t>
      </w:r>
      <w:r w:rsidR="0034424C" w:rsidRPr="0034424C">
        <w:rPr>
          <w:rFonts w:ascii="黑体" w:eastAsia="黑体" w:hAnsi="黑体" w:hint="eastAsia"/>
        </w:rPr>
        <w:t>丁男</w:t>
      </w:r>
      <w:r w:rsidRPr="00A30B82">
        <w:rPr>
          <w:rFonts w:ascii="黑体" w:eastAsia="黑体" w:hAnsi="黑体" w:hint="eastAsia"/>
        </w:rPr>
        <w:t>（16课时）</w:t>
      </w:r>
    </w:p>
    <w:p w14:paraId="32BD1250" w14:textId="77777777" w:rsidR="00EC0240" w:rsidRDefault="00EC0240" w:rsidP="00EC0240">
      <w:pPr>
        <w:rPr>
          <w:rFonts w:ascii="黑体" w:eastAsia="黑体" w:hAnsi="黑体" w:hint="eastAsia"/>
        </w:rPr>
      </w:pPr>
      <w:r w:rsidRPr="0073553C">
        <w:rPr>
          <w:rFonts w:ascii="黑体" w:eastAsia="黑体" w:hAnsi="黑体" w:hint="eastAsia"/>
        </w:rPr>
        <w:t>课程简介：</w:t>
      </w:r>
    </w:p>
    <w:p w14:paraId="1A746420" w14:textId="77777777" w:rsidR="00EC0240" w:rsidRPr="00EC0240" w:rsidRDefault="00303928" w:rsidP="00EC0240">
      <w:pPr>
        <w:ind w:firstLineChars="200" w:firstLine="420"/>
        <w:rPr>
          <w:rFonts w:ascii="仿宋" w:eastAsia="仿宋" w:hAnsi="仿宋" w:hint="eastAsia"/>
        </w:rPr>
      </w:pPr>
      <w:r w:rsidRPr="00303928">
        <w:rPr>
          <w:rFonts w:ascii="仿宋" w:eastAsia="仿宋" w:hAnsi="仿宋" w:hint="eastAsia"/>
        </w:rPr>
        <w:t>《人工智能生成艺术体验与实践》是一门以实践为导向的创新型公共艺术课程，紧扣《高等学校公共艺术课程指导纲要》关于“提高学生审美与人文素养”的要求，结合人工智能技术在艺术创作领域的最新应用，旨在培养学生的艺术感知力、创造力以及跨学科的综合素养，完成AI+艺术的人文素养培育。</w:t>
      </w:r>
    </w:p>
    <w:p w14:paraId="5BEBF68B" w14:textId="49DEFE34" w:rsidR="00303928" w:rsidRPr="00816087" w:rsidRDefault="00EC0240" w:rsidP="00EC0240">
      <w:pPr>
        <w:rPr>
          <w:rFonts w:ascii="黑体" w:eastAsia="黑体" w:hAnsi="黑体" w:hint="eastAsia"/>
        </w:rPr>
      </w:pPr>
      <w:r w:rsidRPr="0073553C">
        <w:rPr>
          <w:rFonts w:ascii="黑体" w:eastAsia="黑体" w:hAnsi="黑体" w:hint="eastAsia"/>
        </w:rPr>
        <w:t>教师简介：</w:t>
      </w:r>
    </w:p>
    <w:p w14:paraId="065E10D6" w14:textId="77777777" w:rsidR="00EC0240" w:rsidRDefault="00303928" w:rsidP="00B82B2F">
      <w:pPr>
        <w:ind w:firstLineChars="200" w:firstLine="420"/>
        <w:rPr>
          <w:rFonts w:ascii="仿宋" w:eastAsia="仿宋" w:hAnsi="仿宋" w:hint="eastAsia"/>
        </w:rPr>
      </w:pPr>
      <w:r w:rsidRPr="00303928">
        <w:rPr>
          <w:rFonts w:ascii="仿宋" w:eastAsia="仿宋" w:hAnsi="仿宋" w:hint="eastAsia"/>
        </w:rPr>
        <w:t>丁男，辽宁师范大学影视艺术学院助理副教授，数字媒体艺术专业负责人，长期从事数字媒体艺术课程与实践教学，开设课程有《动态图形设计》、《视觉传达设计》、《人工智能生成艺术》、《数字媒体艺术创作（二）》等。</w:t>
      </w:r>
    </w:p>
    <w:p w14:paraId="61B88927" w14:textId="77777777" w:rsidR="00EC0240" w:rsidRDefault="00303928" w:rsidP="00B82B2F">
      <w:pPr>
        <w:ind w:firstLineChars="200" w:firstLine="420"/>
        <w:rPr>
          <w:rFonts w:ascii="仿宋" w:eastAsia="仿宋" w:hAnsi="仿宋" w:hint="eastAsia"/>
        </w:rPr>
      </w:pPr>
      <w:r w:rsidRPr="00303928">
        <w:rPr>
          <w:rFonts w:ascii="仿宋" w:eastAsia="仿宋" w:hAnsi="仿宋" w:hint="eastAsia"/>
        </w:rPr>
        <w:t>2016获得辽宁省教育教学信息化大赛一等奖</w:t>
      </w:r>
      <w:r w:rsidR="00B82B2F">
        <w:rPr>
          <w:rFonts w:ascii="仿宋" w:eastAsia="仿宋" w:hAnsi="仿宋" w:hint="eastAsia"/>
        </w:rPr>
        <w:t>，</w:t>
      </w:r>
      <w:r w:rsidRPr="00303928">
        <w:rPr>
          <w:rFonts w:ascii="仿宋" w:eastAsia="仿宋" w:hAnsi="仿宋" w:hint="eastAsia"/>
        </w:rPr>
        <w:t>2022获批辽宁省一流本科课程</w:t>
      </w:r>
      <w:r w:rsidR="00B82B2F">
        <w:rPr>
          <w:rFonts w:ascii="仿宋" w:eastAsia="仿宋" w:hAnsi="仿宋" w:hint="eastAsia"/>
        </w:rPr>
        <w:t>，</w:t>
      </w:r>
      <w:r w:rsidRPr="00303928">
        <w:rPr>
          <w:rFonts w:ascii="仿宋" w:eastAsia="仿宋" w:hAnsi="仿宋" w:hint="eastAsia"/>
        </w:rPr>
        <w:t>2022获得全国高校数字艺术设计大赛辽宁赛区（教师组）二等奖</w:t>
      </w:r>
      <w:r w:rsidR="00B82B2F">
        <w:rPr>
          <w:rFonts w:ascii="仿宋" w:eastAsia="仿宋" w:hAnsi="仿宋" w:hint="eastAsia"/>
        </w:rPr>
        <w:t>，</w:t>
      </w:r>
      <w:r w:rsidRPr="00303928">
        <w:rPr>
          <w:rFonts w:ascii="仿宋" w:eastAsia="仿宋" w:hAnsi="仿宋" w:hint="eastAsia"/>
        </w:rPr>
        <w:t>2018《色彩平面立体构成》课程获批辽宁师范大学第二批本科示范课</w:t>
      </w:r>
      <w:r w:rsidR="00B82B2F">
        <w:rPr>
          <w:rFonts w:ascii="仿宋" w:eastAsia="仿宋" w:hAnsi="仿宋" w:hint="eastAsia"/>
        </w:rPr>
        <w:t>，</w:t>
      </w:r>
      <w:r w:rsidRPr="00303928">
        <w:rPr>
          <w:rFonts w:ascii="仿宋" w:eastAsia="仿宋" w:hAnsi="仿宋" w:hint="eastAsia"/>
        </w:rPr>
        <w:t>获得中国大学生广告艺术节学院奖、中国大学生计算机大赛（辽宁赛区）、 中国大学生广告艺术大赛（辽宁赛区）、全国高校数字艺术大赛（辽宁赛区）优秀指导教师</w:t>
      </w:r>
      <w:r w:rsidR="00B82B2F">
        <w:rPr>
          <w:rFonts w:ascii="仿宋" w:eastAsia="仿宋" w:hAnsi="仿宋" w:hint="eastAsia"/>
        </w:rPr>
        <w:t>。</w:t>
      </w:r>
      <w:r w:rsidRPr="00303928">
        <w:rPr>
          <w:rFonts w:ascii="仿宋" w:eastAsia="仿宋" w:hAnsi="仿宋" w:hint="eastAsia"/>
        </w:rPr>
        <w:t>指导学生获学校认定的国家、省级以上专业竞赛奖项200余项。</w:t>
      </w:r>
    </w:p>
    <w:p w14:paraId="7F728BD5" w14:textId="77777777" w:rsidR="00B82B2F" w:rsidRPr="00B82B2F" w:rsidRDefault="00B82B2F" w:rsidP="00EC0240">
      <w:pPr>
        <w:rPr>
          <w:rFonts w:ascii="仿宋" w:eastAsia="仿宋" w:hAnsi="仿宋" w:hint="eastAsia"/>
        </w:rPr>
      </w:pPr>
    </w:p>
    <w:p w14:paraId="686B7572" w14:textId="77777777" w:rsidR="00EC0240" w:rsidRDefault="00EC0240" w:rsidP="00EC0240">
      <w:pPr>
        <w:rPr>
          <w:rFonts w:ascii="仿宋" w:eastAsia="仿宋" w:hAnsi="仿宋"/>
        </w:rPr>
      </w:pPr>
    </w:p>
    <w:p w14:paraId="6BA5469F" w14:textId="77777777" w:rsidR="005D1CD4" w:rsidRPr="00EC0240" w:rsidRDefault="005D1CD4" w:rsidP="00EC0240">
      <w:pPr>
        <w:rPr>
          <w:rFonts w:ascii="仿宋" w:eastAsia="仿宋" w:hAnsi="仿宋" w:hint="eastAsia"/>
        </w:rPr>
      </w:pPr>
    </w:p>
    <w:p w14:paraId="73F14867" w14:textId="77777777" w:rsidR="00C90924" w:rsidRDefault="00C90924" w:rsidP="00EC0240">
      <w:pPr>
        <w:rPr>
          <w:rFonts w:ascii="黑体" w:eastAsia="黑体" w:hAnsi="黑体"/>
        </w:rPr>
      </w:pPr>
      <w:r>
        <w:rPr>
          <w:rFonts w:ascii="黑体" w:eastAsia="黑体" w:hAnsi="黑体" w:hint="eastAsia"/>
        </w:rPr>
        <w:lastRenderedPageBreak/>
        <w:t>19、</w:t>
      </w:r>
    </w:p>
    <w:p w14:paraId="7D85750C" w14:textId="7C340D5B" w:rsidR="00EC0240" w:rsidRPr="0073553C" w:rsidRDefault="00EC0240" w:rsidP="00EC0240">
      <w:pPr>
        <w:rPr>
          <w:rFonts w:ascii="黑体" w:eastAsia="黑体" w:hAnsi="黑体" w:hint="eastAsia"/>
        </w:rPr>
      </w:pPr>
      <w:r w:rsidRPr="0073553C">
        <w:rPr>
          <w:rFonts w:ascii="黑体" w:eastAsia="黑体" w:hAnsi="黑体" w:hint="eastAsia"/>
        </w:rPr>
        <w:t>课程名称：</w:t>
      </w:r>
      <w:r w:rsidR="0034424C" w:rsidRPr="0034424C">
        <w:rPr>
          <w:rFonts w:ascii="黑体" w:eastAsia="黑体" w:hAnsi="黑体" w:hint="eastAsia"/>
        </w:rPr>
        <w:t>音乐剧片段实践</w:t>
      </w:r>
    </w:p>
    <w:p w14:paraId="03E83703" w14:textId="77777777" w:rsidR="00EC0240" w:rsidRDefault="00EC0240" w:rsidP="00EC0240">
      <w:pPr>
        <w:rPr>
          <w:rFonts w:ascii="黑体" w:eastAsia="黑体" w:hAnsi="黑体" w:hint="eastAsia"/>
        </w:rPr>
      </w:pPr>
      <w:r w:rsidRPr="00A30B82">
        <w:rPr>
          <w:rFonts w:ascii="黑体" w:eastAsia="黑体" w:hAnsi="黑体" w:hint="eastAsia"/>
        </w:rPr>
        <w:t>授课教师：</w:t>
      </w:r>
      <w:r w:rsidR="0034424C" w:rsidRPr="0034424C">
        <w:rPr>
          <w:rFonts w:ascii="黑体" w:eastAsia="黑体" w:hAnsi="黑体" w:hint="eastAsia"/>
        </w:rPr>
        <w:t>曹馨木</w:t>
      </w:r>
      <w:r w:rsidRPr="00A30B82">
        <w:rPr>
          <w:rFonts w:ascii="黑体" w:eastAsia="黑体" w:hAnsi="黑体" w:hint="eastAsia"/>
        </w:rPr>
        <w:t>（16课时）</w:t>
      </w:r>
    </w:p>
    <w:p w14:paraId="0FD1C650" w14:textId="77777777" w:rsidR="00EC0240" w:rsidRDefault="00EC0240" w:rsidP="00EC0240">
      <w:pPr>
        <w:rPr>
          <w:rFonts w:ascii="黑体" w:eastAsia="黑体" w:hAnsi="黑体" w:hint="eastAsia"/>
        </w:rPr>
      </w:pPr>
      <w:r w:rsidRPr="0073553C">
        <w:rPr>
          <w:rFonts w:ascii="黑体" w:eastAsia="黑体" w:hAnsi="黑体" w:hint="eastAsia"/>
        </w:rPr>
        <w:t>课程简介：</w:t>
      </w:r>
    </w:p>
    <w:p w14:paraId="7DB1B769" w14:textId="1D382279" w:rsidR="00EC0240" w:rsidRPr="00EC0240" w:rsidRDefault="000A020E" w:rsidP="00EC0240">
      <w:pPr>
        <w:ind w:firstLineChars="200" w:firstLine="420"/>
        <w:rPr>
          <w:rFonts w:ascii="仿宋" w:eastAsia="仿宋" w:hAnsi="仿宋" w:hint="eastAsia"/>
        </w:rPr>
      </w:pPr>
      <w:r w:rsidRPr="000A020E">
        <w:rPr>
          <w:rFonts w:ascii="仿宋" w:eastAsia="仿宋" w:hAnsi="仿宋" w:hint="eastAsia"/>
        </w:rPr>
        <w:t>音乐剧作为一种融合了音乐、舞蹈、戏剧和舞台艺术的综合表演形式，近年来在全球范围内广受欢迎。随着音乐剧市场的蓬勃发展，音乐剧越来越成为青年人喜闻乐见的艺术形式，与此同时兼备独特的美育功能。它不仅能够提升学生的艺术素养，还能培养其审美能力、情感表达与创造力。《音乐剧片段实践》课程旨在通过经典音乐剧片段的排练与表演，帮助学生掌握音乐剧表演的核心技能，让学生能够在音乐剧中获得全面的成长与发展</w:t>
      </w:r>
      <w:r>
        <w:rPr>
          <w:rFonts w:ascii="仿宋" w:eastAsia="仿宋" w:hAnsi="仿宋" w:hint="eastAsia"/>
        </w:rPr>
        <w:t>。</w:t>
      </w:r>
    </w:p>
    <w:p w14:paraId="269D3D14" w14:textId="0D8F3488" w:rsidR="00344172" w:rsidRPr="00816087" w:rsidRDefault="00EC0240" w:rsidP="00344172">
      <w:pPr>
        <w:rPr>
          <w:rFonts w:ascii="黑体" w:eastAsia="黑体" w:hAnsi="黑体" w:hint="eastAsia"/>
        </w:rPr>
      </w:pPr>
      <w:r w:rsidRPr="0073553C">
        <w:rPr>
          <w:rFonts w:ascii="黑体" w:eastAsia="黑体" w:hAnsi="黑体" w:hint="eastAsia"/>
        </w:rPr>
        <w:t>教师简介：</w:t>
      </w:r>
    </w:p>
    <w:p w14:paraId="793CE75A" w14:textId="77777777" w:rsidR="00344172" w:rsidRPr="00344172" w:rsidRDefault="00344172" w:rsidP="00B82B2F">
      <w:pPr>
        <w:ind w:firstLineChars="200" w:firstLine="420"/>
        <w:rPr>
          <w:rFonts w:ascii="仿宋" w:eastAsia="仿宋" w:hAnsi="仿宋" w:hint="eastAsia"/>
        </w:rPr>
      </w:pPr>
      <w:r w:rsidRPr="00344172">
        <w:rPr>
          <w:rFonts w:ascii="仿宋" w:eastAsia="仿宋" w:hAnsi="仿宋" w:hint="eastAsia"/>
        </w:rPr>
        <w:t>曹馨木</w:t>
      </w:r>
      <w:r>
        <w:rPr>
          <w:rFonts w:ascii="仿宋" w:eastAsia="仿宋" w:hAnsi="仿宋" w:hint="eastAsia"/>
        </w:rPr>
        <w:t>，</w:t>
      </w:r>
      <w:r w:rsidRPr="00344172">
        <w:rPr>
          <w:rFonts w:ascii="仿宋" w:eastAsia="仿宋" w:hAnsi="仿宋" w:hint="eastAsia"/>
        </w:rPr>
        <w:t>旅美花腔女高音，歌剧、音乐剧演员,辽宁师范大学音乐学院声乐教师,大连市音乐家协会声乐专业委员会副会长。先后毕业于中国音乐学院、纽约曼尼斯音乐学院</w:t>
      </w:r>
      <w:r w:rsidR="00B82B2F">
        <w:rPr>
          <w:rFonts w:ascii="仿宋" w:eastAsia="仿宋" w:hAnsi="仿宋" w:hint="eastAsia"/>
        </w:rPr>
        <w:t>。</w:t>
      </w:r>
    </w:p>
    <w:p w14:paraId="308465A7" w14:textId="7EE06275" w:rsidR="00344172" w:rsidRPr="00344172" w:rsidRDefault="00344172" w:rsidP="00B82B2F">
      <w:pPr>
        <w:ind w:firstLineChars="200" w:firstLine="420"/>
        <w:rPr>
          <w:rFonts w:ascii="仿宋" w:eastAsia="仿宋" w:hAnsi="仿宋" w:hint="eastAsia"/>
        </w:rPr>
      </w:pPr>
      <w:r w:rsidRPr="00344172">
        <w:rPr>
          <w:rFonts w:ascii="仿宋" w:eastAsia="仿宋" w:hAnsi="仿宋" w:hint="eastAsia"/>
        </w:rPr>
        <w:t>曹馨木的演出足迹遍布卡内基音乐厅、国家大剧院、中山音乐堂、北京音乐厅等地,并多次参与CCTV节目录制,在国内外举办个人独唱音乐会数场,是美国塞凡纳音乐节的常驻艺术家。作为歌剧、音乐剧演员，曹馨木具有丰富的舞台角色经历，其中包括：《霍夫曼的故事》、《军中女郎》、《女人心》、《后宫诱逃》、《坎蒂德》、《费加罗的婚礼》、《悲惨世界》、《歌剧魅影》、《太急》(辽宁师范大学音乐学院原创音乐剧,国家艺术基金项目)。除此之外，曹馨木在国内外各类声乐赛事中也收获颇丰，所获奖项包括第四届国际华人艺术节获美声唱法金奖;第三届马克西姆米哈伊洛夫国际声乐大赛第三名;第七届全国高等院校歌剧演唱大赛专业院校组银奖;纽约MRL国际声乐大赛青年艺术家组二等奖等。</w:t>
      </w:r>
    </w:p>
    <w:p w14:paraId="623C782E" w14:textId="2E0131CD" w:rsidR="00EC0240" w:rsidRDefault="00344172" w:rsidP="00B82B2F">
      <w:pPr>
        <w:ind w:firstLineChars="200" w:firstLine="420"/>
        <w:rPr>
          <w:rFonts w:ascii="仿宋" w:eastAsia="仿宋" w:hAnsi="仿宋" w:hint="eastAsia"/>
        </w:rPr>
      </w:pPr>
      <w:r w:rsidRPr="00344172">
        <w:rPr>
          <w:rFonts w:ascii="仿宋" w:eastAsia="仿宋" w:hAnsi="仿宋" w:hint="eastAsia"/>
        </w:rPr>
        <w:t>2021年获得由教育部举办的全国普通高等院校音乐教育专业教师基本功展示个人全能三等奖,教学展示单项奖。2023年主讲微课《春思曲》获得东北美育大会微课一等奖。所教授课程《中国传统音乐学唱》获得辽宁师范大学第二批公开示范课遴选二等奖;辽宁师范大学(教师教育类)第一批优秀教学案例。指导多名学生先后考入中央戏剧学院、中国音乐学院、中央民族大学、上海戏剧学院、沈阳普乐学院、辽宁师范大学等高等院校,并在各类声乐赛事中获得佳绩。</w:t>
      </w:r>
    </w:p>
    <w:p w14:paraId="44DB659C" w14:textId="77777777" w:rsidR="00EC0240" w:rsidRDefault="00EC0240" w:rsidP="00EC0240">
      <w:pPr>
        <w:rPr>
          <w:rFonts w:ascii="仿宋" w:eastAsia="仿宋" w:hAnsi="仿宋" w:hint="eastAsia"/>
        </w:rPr>
      </w:pPr>
    </w:p>
    <w:p w14:paraId="2FD5F6E7" w14:textId="77777777" w:rsidR="00EC0240" w:rsidRPr="00EC0240" w:rsidRDefault="00EC0240" w:rsidP="00EC0240">
      <w:pPr>
        <w:rPr>
          <w:rFonts w:ascii="仿宋" w:eastAsia="仿宋" w:hAnsi="仿宋" w:hint="eastAsia"/>
        </w:rPr>
      </w:pPr>
    </w:p>
    <w:p w14:paraId="4ACC4FC4" w14:textId="77777777" w:rsidR="00C90924" w:rsidRDefault="00C90924" w:rsidP="00EC0240">
      <w:pPr>
        <w:rPr>
          <w:rFonts w:ascii="黑体" w:eastAsia="黑体" w:hAnsi="黑体"/>
        </w:rPr>
      </w:pPr>
      <w:r>
        <w:rPr>
          <w:rFonts w:ascii="黑体" w:eastAsia="黑体" w:hAnsi="黑体" w:hint="eastAsia"/>
        </w:rPr>
        <w:t>20、</w:t>
      </w:r>
    </w:p>
    <w:p w14:paraId="3E6DBE9B" w14:textId="6EBFAFE8" w:rsidR="00EC0240" w:rsidRPr="0073553C" w:rsidRDefault="00EC0240" w:rsidP="00EC0240">
      <w:pPr>
        <w:rPr>
          <w:rFonts w:ascii="黑体" w:eastAsia="黑体" w:hAnsi="黑体" w:hint="eastAsia"/>
        </w:rPr>
      </w:pPr>
      <w:r w:rsidRPr="0073553C">
        <w:rPr>
          <w:rFonts w:ascii="黑体" w:eastAsia="黑体" w:hAnsi="黑体" w:hint="eastAsia"/>
        </w:rPr>
        <w:t>课程名称：</w:t>
      </w:r>
      <w:r w:rsidR="0034424C" w:rsidRPr="0034424C">
        <w:rPr>
          <w:rFonts w:ascii="黑体" w:eastAsia="黑体" w:hAnsi="黑体" w:hint="eastAsia"/>
        </w:rPr>
        <w:t>肢体戏剧创作</w:t>
      </w:r>
    </w:p>
    <w:p w14:paraId="13360D1D" w14:textId="77777777" w:rsidR="00EC0240" w:rsidRDefault="00EC0240" w:rsidP="00EC0240">
      <w:pPr>
        <w:rPr>
          <w:rFonts w:ascii="黑体" w:eastAsia="黑体" w:hAnsi="黑体" w:hint="eastAsia"/>
        </w:rPr>
      </w:pPr>
      <w:r w:rsidRPr="00A30B82">
        <w:rPr>
          <w:rFonts w:ascii="黑体" w:eastAsia="黑体" w:hAnsi="黑体" w:hint="eastAsia"/>
        </w:rPr>
        <w:t>授课教师：</w:t>
      </w:r>
      <w:r w:rsidR="0034424C" w:rsidRPr="0034424C">
        <w:rPr>
          <w:rFonts w:ascii="黑体" w:eastAsia="黑体" w:hAnsi="黑体" w:hint="eastAsia"/>
        </w:rPr>
        <w:t>薛实夫</w:t>
      </w:r>
      <w:r w:rsidRPr="00A30B82">
        <w:rPr>
          <w:rFonts w:ascii="黑体" w:eastAsia="黑体" w:hAnsi="黑体" w:hint="eastAsia"/>
        </w:rPr>
        <w:t>（16课时）</w:t>
      </w:r>
    </w:p>
    <w:p w14:paraId="121CEB10" w14:textId="77777777" w:rsidR="00EC0240" w:rsidRDefault="00EC0240" w:rsidP="00EC0240">
      <w:pPr>
        <w:rPr>
          <w:rFonts w:ascii="黑体" w:eastAsia="黑体" w:hAnsi="黑体" w:hint="eastAsia"/>
        </w:rPr>
      </w:pPr>
      <w:r w:rsidRPr="0073553C">
        <w:rPr>
          <w:rFonts w:ascii="黑体" w:eastAsia="黑体" w:hAnsi="黑体" w:hint="eastAsia"/>
        </w:rPr>
        <w:t>课程简介：</w:t>
      </w:r>
    </w:p>
    <w:p w14:paraId="7A728F83" w14:textId="77777777" w:rsidR="00A81D88" w:rsidRPr="00A81D88" w:rsidRDefault="00A81D88" w:rsidP="00A81D88">
      <w:pPr>
        <w:ind w:firstLineChars="200" w:firstLine="420"/>
        <w:rPr>
          <w:rFonts w:ascii="仿宋" w:eastAsia="仿宋" w:hAnsi="仿宋" w:hint="eastAsia"/>
        </w:rPr>
      </w:pPr>
      <w:r w:rsidRPr="00A81D88">
        <w:rPr>
          <w:rFonts w:ascii="仿宋" w:eastAsia="仿宋" w:hAnsi="仿宋" w:hint="eastAsia"/>
        </w:rPr>
        <w:t>在当今多元化的文化艺术氛围中，肢体戏剧作为一种独特的表演艺术形式，正逐渐受到广泛关注和喜爱。它打破了传统戏剧的界限，通过动作、姿态和空间的运用，以身体语言为核心，传达情感、塑造角色，为观众带来全新的观剧体验。《肢体戏剧创作》作为公共艺术课程，旨在普及肢体戏剧知识，提升学生的艺术鉴赏能力和创作实践能力。</w:t>
      </w:r>
    </w:p>
    <w:p w14:paraId="17F89877" w14:textId="77777777" w:rsidR="00EC0240" w:rsidRPr="00EC0240" w:rsidRDefault="00A81D88" w:rsidP="00A81D88">
      <w:pPr>
        <w:ind w:firstLineChars="200" w:firstLine="420"/>
        <w:rPr>
          <w:rFonts w:ascii="仿宋" w:eastAsia="仿宋" w:hAnsi="仿宋" w:hint="eastAsia"/>
        </w:rPr>
      </w:pPr>
      <w:r w:rsidRPr="00A81D88">
        <w:rPr>
          <w:rFonts w:ascii="仿宋" w:eastAsia="仿宋" w:hAnsi="仿宋" w:hint="eastAsia"/>
        </w:rPr>
        <w:t>本课程依托于表演专业的《肢体戏剧创作》专业发展课，经过精心改编和设计，以适应非表演专业学生的特点和需求。通过本课程的学习，学生将能够深入了解肢体戏剧的起源、发展及其独特的艺术魅力，掌握基本的肢体表达技巧，并尝试进行简单的肢体戏剧创作。</w:t>
      </w:r>
    </w:p>
    <w:p w14:paraId="43CA83E7" w14:textId="1D724C64" w:rsidR="00A81D88" w:rsidRPr="000008B1" w:rsidRDefault="00EC0240" w:rsidP="00EC0240">
      <w:pPr>
        <w:rPr>
          <w:rFonts w:ascii="黑体" w:eastAsia="黑体" w:hAnsi="黑体" w:hint="eastAsia"/>
        </w:rPr>
      </w:pPr>
      <w:r w:rsidRPr="0073553C">
        <w:rPr>
          <w:rFonts w:ascii="黑体" w:eastAsia="黑体" w:hAnsi="黑体" w:hint="eastAsia"/>
        </w:rPr>
        <w:t>教师简介：</w:t>
      </w:r>
    </w:p>
    <w:p w14:paraId="4B331580" w14:textId="77777777" w:rsidR="00EC0240" w:rsidRDefault="00A81D88" w:rsidP="00B82B2F">
      <w:pPr>
        <w:ind w:firstLineChars="200" w:firstLine="420"/>
        <w:rPr>
          <w:rFonts w:ascii="仿宋" w:eastAsia="仿宋" w:hAnsi="仿宋" w:hint="eastAsia"/>
        </w:rPr>
      </w:pPr>
      <w:r w:rsidRPr="00A81D88">
        <w:rPr>
          <w:rFonts w:ascii="仿宋" w:eastAsia="仿宋" w:hAnsi="仿宋" w:hint="eastAsia"/>
        </w:rPr>
        <w:t>薛实夫</w:t>
      </w:r>
      <w:r>
        <w:rPr>
          <w:rFonts w:ascii="仿宋" w:eastAsia="仿宋" w:hAnsi="仿宋" w:hint="eastAsia"/>
        </w:rPr>
        <w:t>，</w:t>
      </w:r>
      <w:r w:rsidRPr="00A81D88">
        <w:rPr>
          <w:rFonts w:ascii="仿宋" w:eastAsia="仿宋" w:hAnsi="仿宋" w:hint="eastAsia"/>
        </w:rPr>
        <w:t>辽宁师范大学影视艺术学院表演专业教师，世界舞蹈联盟会员、大连戏剧家协会会员。</w:t>
      </w:r>
    </w:p>
    <w:p w14:paraId="7DEB176F" w14:textId="24220ED7" w:rsidR="00C90924" w:rsidRPr="00816087" w:rsidRDefault="00A81D88" w:rsidP="00816087">
      <w:pPr>
        <w:ind w:firstLineChars="200" w:firstLine="420"/>
        <w:rPr>
          <w:rFonts w:ascii="仿宋" w:eastAsia="仿宋" w:hAnsi="仿宋"/>
        </w:rPr>
      </w:pPr>
      <w:r w:rsidRPr="00A81D88">
        <w:rPr>
          <w:rFonts w:ascii="仿宋" w:eastAsia="仿宋" w:hAnsi="仿宋" w:hint="eastAsia"/>
        </w:rPr>
        <w:t>参演作品《暗涌》获“中国荷花奖舞蹈比赛”十佳作品及“北京市舞蹈比赛”表演优</w:t>
      </w:r>
      <w:r w:rsidRPr="00A81D88">
        <w:rPr>
          <w:rFonts w:ascii="仿宋" w:eastAsia="仿宋" w:hAnsi="仿宋" w:hint="eastAsia"/>
        </w:rPr>
        <w:lastRenderedPageBreak/>
        <w:t>秀奖；主演作品《爷爷历险记》获“乌镇戏剧节—青年竞演单元”特别关注奖；编导并出演作品《生昇》获“中国少数民族舞蹈展演”优秀作品奖；指导学生作品获“辽宁省第一届高校舞蹈原创作品大赛”铜奖，“辽宁省第三届高校舞蹈原创作品大赛”二等奖；指导学生作品获“辽宁省第七届大学生戏剧节”最佳导演奖，“辽宁省第九届大学生戏剧节”优秀指导教师奖；导演肢体戏剧作品《左右》入围乌镇戏剧节并公演；导演肢体戏剧作品《香君》入围会昌戏剧季并公演；导演2部戏剧作品入围大凉山戏剧节；发表教育教学论文十余篇，参与编撰书籍2本，其中《浅谈戏剧表演中的形体训练》获“东北三省戏剧研讨会”二等奖。</w:t>
      </w:r>
    </w:p>
    <w:sectPr w:rsidR="00C90924" w:rsidRPr="008160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89D4F" w14:textId="77777777" w:rsidR="00BC2479" w:rsidRDefault="00BC2479" w:rsidP="00815C12">
      <w:pPr>
        <w:rPr>
          <w:rFonts w:hint="eastAsia"/>
        </w:rPr>
      </w:pPr>
      <w:r>
        <w:separator/>
      </w:r>
    </w:p>
  </w:endnote>
  <w:endnote w:type="continuationSeparator" w:id="0">
    <w:p w14:paraId="6536EDE0" w14:textId="77777777" w:rsidR="00BC2479" w:rsidRDefault="00BC2479" w:rsidP="00815C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8AC0F" w14:textId="77777777" w:rsidR="00BC2479" w:rsidRDefault="00BC2479" w:rsidP="00815C12">
      <w:pPr>
        <w:rPr>
          <w:rFonts w:hint="eastAsia"/>
        </w:rPr>
      </w:pPr>
      <w:r>
        <w:separator/>
      </w:r>
    </w:p>
  </w:footnote>
  <w:footnote w:type="continuationSeparator" w:id="0">
    <w:p w14:paraId="534C1312" w14:textId="77777777" w:rsidR="00BC2479" w:rsidRDefault="00BC2479" w:rsidP="00815C1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DE"/>
    <w:rsid w:val="000008B1"/>
    <w:rsid w:val="0007154F"/>
    <w:rsid w:val="00086B34"/>
    <w:rsid w:val="000A020E"/>
    <w:rsid w:val="000B42E3"/>
    <w:rsid w:val="000F3DE0"/>
    <w:rsid w:val="00151302"/>
    <w:rsid w:val="00173CB7"/>
    <w:rsid w:val="001A5432"/>
    <w:rsid w:val="001A62E5"/>
    <w:rsid w:val="0022175A"/>
    <w:rsid w:val="002B2EB8"/>
    <w:rsid w:val="002C1267"/>
    <w:rsid w:val="002C6A29"/>
    <w:rsid w:val="002E2D80"/>
    <w:rsid w:val="00303928"/>
    <w:rsid w:val="00327452"/>
    <w:rsid w:val="00331E3C"/>
    <w:rsid w:val="0033219B"/>
    <w:rsid w:val="00344172"/>
    <w:rsid w:val="0034424C"/>
    <w:rsid w:val="00366CBD"/>
    <w:rsid w:val="00391026"/>
    <w:rsid w:val="003A62D8"/>
    <w:rsid w:val="003A66AF"/>
    <w:rsid w:val="003D35E3"/>
    <w:rsid w:val="00480DE2"/>
    <w:rsid w:val="004C5F02"/>
    <w:rsid w:val="004D5744"/>
    <w:rsid w:val="00507115"/>
    <w:rsid w:val="0052429C"/>
    <w:rsid w:val="0054485E"/>
    <w:rsid w:val="00576FEB"/>
    <w:rsid w:val="005B0C8E"/>
    <w:rsid w:val="005B5C06"/>
    <w:rsid w:val="005B7E09"/>
    <w:rsid w:val="005C7D8E"/>
    <w:rsid w:val="005D1CD4"/>
    <w:rsid w:val="005F4363"/>
    <w:rsid w:val="006032C4"/>
    <w:rsid w:val="00605982"/>
    <w:rsid w:val="00652ABD"/>
    <w:rsid w:val="0067168C"/>
    <w:rsid w:val="00680307"/>
    <w:rsid w:val="00690F0E"/>
    <w:rsid w:val="006A4E8E"/>
    <w:rsid w:val="006C4B22"/>
    <w:rsid w:val="006E6364"/>
    <w:rsid w:val="0073553C"/>
    <w:rsid w:val="00737CC9"/>
    <w:rsid w:val="00740908"/>
    <w:rsid w:val="00765968"/>
    <w:rsid w:val="00774A1D"/>
    <w:rsid w:val="007A31DB"/>
    <w:rsid w:val="007A5122"/>
    <w:rsid w:val="007E153A"/>
    <w:rsid w:val="007E4FE7"/>
    <w:rsid w:val="007F4D63"/>
    <w:rsid w:val="00807CC1"/>
    <w:rsid w:val="00815C12"/>
    <w:rsid w:val="00816087"/>
    <w:rsid w:val="00821794"/>
    <w:rsid w:val="00822CB8"/>
    <w:rsid w:val="008303F1"/>
    <w:rsid w:val="00831C2D"/>
    <w:rsid w:val="00887BE0"/>
    <w:rsid w:val="008B46DE"/>
    <w:rsid w:val="008B6ECA"/>
    <w:rsid w:val="008D316D"/>
    <w:rsid w:val="008E5783"/>
    <w:rsid w:val="00904752"/>
    <w:rsid w:val="00910C62"/>
    <w:rsid w:val="0091197A"/>
    <w:rsid w:val="00915034"/>
    <w:rsid w:val="009161CC"/>
    <w:rsid w:val="009B27EC"/>
    <w:rsid w:val="009D4357"/>
    <w:rsid w:val="009E5EEE"/>
    <w:rsid w:val="00A05BA0"/>
    <w:rsid w:val="00A30B82"/>
    <w:rsid w:val="00A53201"/>
    <w:rsid w:val="00A709A1"/>
    <w:rsid w:val="00A755D7"/>
    <w:rsid w:val="00A81D88"/>
    <w:rsid w:val="00A9451F"/>
    <w:rsid w:val="00AA15FE"/>
    <w:rsid w:val="00AD04BD"/>
    <w:rsid w:val="00AF7C3A"/>
    <w:rsid w:val="00B075AC"/>
    <w:rsid w:val="00B133F3"/>
    <w:rsid w:val="00B24B14"/>
    <w:rsid w:val="00B82B2F"/>
    <w:rsid w:val="00BC2479"/>
    <w:rsid w:val="00BD4834"/>
    <w:rsid w:val="00C21545"/>
    <w:rsid w:val="00C32C0D"/>
    <w:rsid w:val="00C45DCC"/>
    <w:rsid w:val="00C55FAC"/>
    <w:rsid w:val="00C7656C"/>
    <w:rsid w:val="00C80611"/>
    <w:rsid w:val="00C90924"/>
    <w:rsid w:val="00CA3A23"/>
    <w:rsid w:val="00CC0322"/>
    <w:rsid w:val="00CF63F4"/>
    <w:rsid w:val="00D166B4"/>
    <w:rsid w:val="00D20F68"/>
    <w:rsid w:val="00D44771"/>
    <w:rsid w:val="00D90539"/>
    <w:rsid w:val="00D958C3"/>
    <w:rsid w:val="00DA5DA9"/>
    <w:rsid w:val="00E24392"/>
    <w:rsid w:val="00E36785"/>
    <w:rsid w:val="00E740B8"/>
    <w:rsid w:val="00EC0240"/>
    <w:rsid w:val="00EE1D00"/>
    <w:rsid w:val="00F47551"/>
    <w:rsid w:val="00F7398D"/>
    <w:rsid w:val="00FA2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2B28C"/>
  <w15:chartTrackingRefBased/>
  <w15:docId w15:val="{1479358D-0ABE-44CC-9848-7DB995F8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FE7"/>
    <w:pPr>
      <w:widowControl w:val="0"/>
      <w:jc w:val="both"/>
    </w:pPr>
  </w:style>
  <w:style w:type="paragraph" w:styleId="1">
    <w:name w:val="heading 1"/>
    <w:basedOn w:val="a"/>
    <w:next w:val="a"/>
    <w:link w:val="10"/>
    <w:uiPriority w:val="9"/>
    <w:qFormat/>
    <w:rsid w:val="008B46D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B46D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B46D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B46D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B46D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B46D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B46D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6D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B46D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6D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B46D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B46D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B46DE"/>
    <w:rPr>
      <w:rFonts w:cstheme="majorBidi"/>
      <w:color w:val="0F4761" w:themeColor="accent1" w:themeShade="BF"/>
      <w:sz w:val="28"/>
      <w:szCs w:val="28"/>
    </w:rPr>
  </w:style>
  <w:style w:type="character" w:customStyle="1" w:styleId="50">
    <w:name w:val="标题 5 字符"/>
    <w:basedOn w:val="a0"/>
    <w:link w:val="5"/>
    <w:uiPriority w:val="9"/>
    <w:semiHidden/>
    <w:rsid w:val="008B46DE"/>
    <w:rPr>
      <w:rFonts w:cstheme="majorBidi"/>
      <w:color w:val="0F4761" w:themeColor="accent1" w:themeShade="BF"/>
      <w:sz w:val="24"/>
      <w:szCs w:val="24"/>
    </w:rPr>
  </w:style>
  <w:style w:type="character" w:customStyle="1" w:styleId="60">
    <w:name w:val="标题 6 字符"/>
    <w:basedOn w:val="a0"/>
    <w:link w:val="6"/>
    <w:uiPriority w:val="9"/>
    <w:semiHidden/>
    <w:rsid w:val="008B46DE"/>
    <w:rPr>
      <w:rFonts w:cstheme="majorBidi"/>
      <w:b/>
      <w:bCs/>
      <w:color w:val="0F4761" w:themeColor="accent1" w:themeShade="BF"/>
    </w:rPr>
  </w:style>
  <w:style w:type="character" w:customStyle="1" w:styleId="70">
    <w:name w:val="标题 7 字符"/>
    <w:basedOn w:val="a0"/>
    <w:link w:val="7"/>
    <w:uiPriority w:val="9"/>
    <w:semiHidden/>
    <w:rsid w:val="008B46DE"/>
    <w:rPr>
      <w:rFonts w:cstheme="majorBidi"/>
      <w:b/>
      <w:bCs/>
      <w:color w:val="595959" w:themeColor="text1" w:themeTint="A6"/>
    </w:rPr>
  </w:style>
  <w:style w:type="character" w:customStyle="1" w:styleId="80">
    <w:name w:val="标题 8 字符"/>
    <w:basedOn w:val="a0"/>
    <w:link w:val="8"/>
    <w:uiPriority w:val="9"/>
    <w:semiHidden/>
    <w:rsid w:val="008B46DE"/>
    <w:rPr>
      <w:rFonts w:cstheme="majorBidi"/>
      <w:color w:val="595959" w:themeColor="text1" w:themeTint="A6"/>
    </w:rPr>
  </w:style>
  <w:style w:type="character" w:customStyle="1" w:styleId="90">
    <w:name w:val="标题 9 字符"/>
    <w:basedOn w:val="a0"/>
    <w:link w:val="9"/>
    <w:uiPriority w:val="9"/>
    <w:semiHidden/>
    <w:rsid w:val="008B46DE"/>
    <w:rPr>
      <w:rFonts w:eastAsiaTheme="majorEastAsia" w:cstheme="majorBidi"/>
      <w:color w:val="595959" w:themeColor="text1" w:themeTint="A6"/>
    </w:rPr>
  </w:style>
  <w:style w:type="paragraph" w:styleId="a3">
    <w:name w:val="Title"/>
    <w:basedOn w:val="a"/>
    <w:next w:val="a"/>
    <w:link w:val="a4"/>
    <w:uiPriority w:val="10"/>
    <w:qFormat/>
    <w:rsid w:val="008B46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6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6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6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6DE"/>
    <w:pPr>
      <w:spacing w:before="160" w:after="160"/>
      <w:jc w:val="center"/>
    </w:pPr>
    <w:rPr>
      <w:i/>
      <w:iCs/>
      <w:color w:val="404040" w:themeColor="text1" w:themeTint="BF"/>
    </w:rPr>
  </w:style>
  <w:style w:type="character" w:customStyle="1" w:styleId="a8">
    <w:name w:val="引用 字符"/>
    <w:basedOn w:val="a0"/>
    <w:link w:val="a7"/>
    <w:uiPriority w:val="29"/>
    <w:rsid w:val="008B46DE"/>
    <w:rPr>
      <w:i/>
      <w:iCs/>
      <w:color w:val="404040" w:themeColor="text1" w:themeTint="BF"/>
    </w:rPr>
  </w:style>
  <w:style w:type="paragraph" w:styleId="a9">
    <w:name w:val="List Paragraph"/>
    <w:basedOn w:val="a"/>
    <w:uiPriority w:val="34"/>
    <w:qFormat/>
    <w:rsid w:val="008B46DE"/>
    <w:pPr>
      <w:ind w:left="720"/>
      <w:contextualSpacing/>
    </w:pPr>
  </w:style>
  <w:style w:type="character" w:styleId="aa">
    <w:name w:val="Intense Emphasis"/>
    <w:basedOn w:val="a0"/>
    <w:uiPriority w:val="21"/>
    <w:qFormat/>
    <w:rsid w:val="008B46DE"/>
    <w:rPr>
      <w:i/>
      <w:iCs/>
      <w:color w:val="0F4761" w:themeColor="accent1" w:themeShade="BF"/>
    </w:rPr>
  </w:style>
  <w:style w:type="paragraph" w:styleId="ab">
    <w:name w:val="Intense Quote"/>
    <w:basedOn w:val="a"/>
    <w:next w:val="a"/>
    <w:link w:val="ac"/>
    <w:uiPriority w:val="30"/>
    <w:qFormat/>
    <w:rsid w:val="008B4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B46DE"/>
    <w:rPr>
      <w:i/>
      <w:iCs/>
      <w:color w:val="0F4761" w:themeColor="accent1" w:themeShade="BF"/>
    </w:rPr>
  </w:style>
  <w:style w:type="character" w:styleId="ad">
    <w:name w:val="Intense Reference"/>
    <w:basedOn w:val="a0"/>
    <w:uiPriority w:val="32"/>
    <w:qFormat/>
    <w:rsid w:val="008B46DE"/>
    <w:rPr>
      <w:b/>
      <w:bCs/>
      <w:smallCaps/>
      <w:color w:val="0F4761" w:themeColor="accent1" w:themeShade="BF"/>
      <w:spacing w:val="5"/>
    </w:rPr>
  </w:style>
  <w:style w:type="paragraph" w:styleId="ae">
    <w:name w:val="header"/>
    <w:basedOn w:val="a"/>
    <w:link w:val="af"/>
    <w:uiPriority w:val="99"/>
    <w:unhideWhenUsed/>
    <w:rsid w:val="00815C12"/>
    <w:pPr>
      <w:tabs>
        <w:tab w:val="center" w:pos="4153"/>
        <w:tab w:val="right" w:pos="8306"/>
      </w:tabs>
      <w:snapToGrid w:val="0"/>
      <w:jc w:val="center"/>
    </w:pPr>
    <w:rPr>
      <w:sz w:val="18"/>
      <w:szCs w:val="18"/>
    </w:rPr>
  </w:style>
  <w:style w:type="character" w:customStyle="1" w:styleId="af">
    <w:name w:val="页眉 字符"/>
    <w:basedOn w:val="a0"/>
    <w:link w:val="ae"/>
    <w:uiPriority w:val="99"/>
    <w:rsid w:val="00815C12"/>
    <w:rPr>
      <w:sz w:val="18"/>
      <w:szCs w:val="18"/>
    </w:rPr>
  </w:style>
  <w:style w:type="paragraph" w:styleId="af0">
    <w:name w:val="footer"/>
    <w:basedOn w:val="a"/>
    <w:link w:val="af1"/>
    <w:uiPriority w:val="99"/>
    <w:unhideWhenUsed/>
    <w:rsid w:val="00815C12"/>
    <w:pPr>
      <w:tabs>
        <w:tab w:val="center" w:pos="4153"/>
        <w:tab w:val="right" w:pos="8306"/>
      </w:tabs>
      <w:snapToGrid w:val="0"/>
      <w:jc w:val="left"/>
    </w:pPr>
    <w:rPr>
      <w:sz w:val="18"/>
      <w:szCs w:val="18"/>
    </w:rPr>
  </w:style>
  <w:style w:type="character" w:customStyle="1" w:styleId="af1">
    <w:name w:val="页脚 字符"/>
    <w:basedOn w:val="a0"/>
    <w:link w:val="af0"/>
    <w:uiPriority w:val="99"/>
    <w:rsid w:val="00815C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11</Pages>
  <Words>1763</Words>
  <Characters>10052</Characters>
  <Application>Microsoft Office Word</Application>
  <DocSecurity>0</DocSecurity>
  <Lines>83</Lines>
  <Paragraphs>23</Paragraphs>
  <ScaleCrop>false</ScaleCrop>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 白</dc:creator>
  <cp:keywords/>
  <dc:description/>
  <cp:lastModifiedBy>石 白</cp:lastModifiedBy>
  <cp:revision>33</cp:revision>
  <cp:lastPrinted>2025-02-20T10:34:00Z</cp:lastPrinted>
  <dcterms:created xsi:type="dcterms:W3CDTF">2025-02-19T02:52:00Z</dcterms:created>
  <dcterms:modified xsi:type="dcterms:W3CDTF">2025-02-20T10:37:00Z</dcterms:modified>
</cp:coreProperties>
</file>