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380" w:lineRule="exact"/>
        <w:jc w:val="both"/>
        <w:rPr>
          <w:rFonts w:ascii="仿宋_GB2312" w:hAnsi="黑体" w:eastAsia="仿宋_GB2312" w:cs="Times New Roman"/>
          <w:sz w:val="32"/>
          <w:szCs w:val="28"/>
          <w14:ligatures w14:val="none"/>
        </w:rPr>
      </w:pPr>
      <w:r>
        <w:rPr>
          <w:rFonts w:hint="eastAsia" w:ascii="黑体" w:hAnsi="黑体" w:eastAsia="黑体" w:cs="黑体"/>
          <w:sz w:val="32"/>
          <w:szCs w:val="28"/>
          <w14:ligatures w14:val="none"/>
        </w:rPr>
        <w:t>附件2</w:t>
      </w:r>
    </w:p>
    <w:p>
      <w:pPr>
        <w:suppressAutoHyphens/>
        <w:snapToGrid w:val="0"/>
        <w:spacing w:after="312" w:afterLines="10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w w:val="95"/>
          <w:sz w:val="44"/>
          <w:szCs w:val="44"/>
          <w:lang w:eastAsia="zh-Hans"/>
          <w14:ligatures w14:val="none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0"/>
          <w:w w:val="78"/>
          <w:kern w:val="0"/>
          <w:sz w:val="44"/>
          <w:szCs w:val="44"/>
          <w:fitText w:val="7942" w:id="1946134539"/>
          <w14:ligatures w14:val="none"/>
        </w:rPr>
        <w:t>辽宁省高校课程思政建设专家咨询委员会委员推荐</w:t>
      </w:r>
      <w:r>
        <w:rPr>
          <w:rFonts w:hint="eastAsia" w:asciiTheme="majorEastAsia" w:hAnsiTheme="majorEastAsia" w:eastAsiaTheme="majorEastAsia" w:cstheme="majorEastAsia"/>
          <w:b/>
          <w:bCs/>
          <w:spacing w:val="4"/>
          <w:w w:val="78"/>
          <w:kern w:val="0"/>
          <w:sz w:val="44"/>
          <w:szCs w:val="44"/>
          <w:fitText w:val="7942" w:id="1946134539"/>
          <w14:ligatures w14:val="none"/>
        </w:rPr>
        <w:t>表</w:t>
      </w:r>
    </w:p>
    <w:bookmarkEnd w:id="0"/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306"/>
        <w:gridCol w:w="2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一、基本信息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姓    名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性    别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身份证号码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民    族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单位名称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所在部门名称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行政职务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14:ligatures w14:val="none"/>
              </w:rPr>
              <w:t>职    称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所在学科门类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所在本科专业类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详细地址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邮政编码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办公电话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传真号码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手机号码</w:t>
            </w:r>
          </w:p>
        </w:tc>
        <w:tc>
          <w:tcPr>
            <w:tcW w:w="226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电子邮箱</w:t>
            </w:r>
          </w:p>
        </w:tc>
        <w:tc>
          <w:tcPr>
            <w:tcW w:w="2183" w:type="dxa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二、课程思政建设情况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9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近五年</w:t>
            </w:r>
          </w:p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为本科生</w:t>
            </w:r>
          </w:p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上课情况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（包括讲授的课程、时间、实际上课学时等。不超过</w:t>
            </w: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字)</w:t>
            </w: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课程思政教学实践情况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（包括课程思政建设理念、教学实践、创新举措、特色做法等情况及成效。不超过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字）</w:t>
            </w: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课程思政建设研究情况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（包括课程思政理论研究、教学研究等情况及成果。不超过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字）</w:t>
            </w: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课程思政建设成果获省级及</w:t>
            </w:r>
          </w:p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以上表彰或</w:t>
            </w:r>
          </w:p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立项等情况</w:t>
            </w:r>
          </w:p>
        </w:tc>
        <w:tc>
          <w:tcPr>
            <w:tcW w:w="6752" w:type="dxa"/>
            <w:gridSpan w:val="3"/>
          </w:tcPr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字）</w:t>
            </w:r>
          </w:p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vAlign w:val="center"/>
          </w:tcPr>
          <w:p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三、有关审查意见及承诺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被推荐人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所在单位政治审查意见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widowControl/>
              <w:suppressAutoHyphens/>
              <w:spacing w:after="0" w:line="40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单位党委（盖章）</w:t>
            </w:r>
          </w:p>
          <w:p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被推荐人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所在单位承诺意见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widowControl/>
              <w:suppressAutoHyphens/>
              <w:spacing w:after="0" w:line="40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本单位进行择优申报推荐，并对填报的内容进行了认真核实，保证真实性。被推荐人如果被聘任，学校将为其开展工作提供必要支持。</w:t>
            </w: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 xml:space="preserve">单位（盖章） </w:t>
            </w:r>
          </w:p>
          <w:p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被推荐人承诺意见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widowControl/>
              <w:suppressAutoHyphens/>
              <w:spacing w:after="0" w:line="40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本人认真填写并检查以上材料，保证内容真实有效。如有违反，本人将承担相关责任。</w:t>
            </w:r>
          </w:p>
          <w:p>
            <w:pPr>
              <w:widowControl/>
              <w:suppressAutoHyphens/>
              <w:spacing w:after="0" w:line="400" w:lineRule="exact"/>
              <w:ind w:firstLine="192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192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被推荐人（签字）：</w:t>
            </w:r>
          </w:p>
          <w:p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年   月   日</w:t>
            </w:r>
          </w:p>
        </w:tc>
      </w:tr>
    </w:tbl>
    <w:p>
      <w:pPr>
        <w:suppressAutoHyphens/>
        <w:snapToGrid w:val="0"/>
        <w:spacing w:after="0" w:line="520" w:lineRule="exact"/>
        <w:ind w:firstLine="560" w:firstLineChars="200"/>
        <w:jc w:val="both"/>
        <w:rPr>
          <w:rFonts w:ascii="仿宋_GB2312" w:hAnsi="Calibri" w:eastAsia="仿宋_GB2312" w:cs="Times New Roman"/>
          <w:b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  <w14:ligatures w14:val="none"/>
        </w:rPr>
        <w:t>说明：“所在学科门类”和“所在本科专业类”请按照《普通高等学校本科专业目录》进行规范填写。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kMWJkMjJiYzAyNmM3ZGRhNjZmZDM3YzY3YjNiMmMifQ=="/>
  </w:docVars>
  <w:rsids>
    <w:rsidRoot w:val="E7B900DA"/>
    <w:rsid w:val="0012578C"/>
    <w:rsid w:val="00137228"/>
    <w:rsid w:val="00F97835"/>
    <w:rsid w:val="3360649F"/>
    <w:rsid w:val="E7B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2025-07-31T06:27:00Z</dcterms:created>
  <dc:creator>jyt144</dc:creator>
  <cp:lastModifiedBy>托马斯的小火车～hlx</cp:lastModifiedBy>
  <dcterms:modified xsi:type="dcterms:W3CDTF">2025-08-05T07:53:27Z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F0E37024E5A942E581EDE896551A8B73_13</vt:lpwstr>
  </property>
</Properties>
</file>