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ascii="Times New Roman" w:eastAsiaTheme="minorEastAsia"/>
          <w:sz w:val="28"/>
          <w:szCs w:val="28"/>
          <w:lang w:eastAsia="zh-CN"/>
        </w:rPr>
      </w:pPr>
      <w:r>
        <w:rPr>
          <w:rFonts w:hint="eastAsia" w:ascii="黑体" w:eastAsia="黑体"/>
          <w:sz w:val="28"/>
          <w:szCs w:val="28"/>
          <w:lang w:eastAsia="zh-CN"/>
        </w:rPr>
        <w:t>附件</w:t>
      </w:r>
      <w:r>
        <w:rPr>
          <w:rFonts w:hint="eastAsia" w:ascii="Times New Roman" w:eastAsiaTheme="minorEastAsia"/>
          <w:sz w:val="28"/>
          <w:szCs w:val="28"/>
          <w:lang w:val="en-US" w:eastAsia="zh-CN"/>
        </w:rPr>
        <w:t>2</w:t>
      </w:r>
    </w:p>
    <w:p>
      <w:pPr>
        <w:pStyle w:val="2"/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辽宁省高校课程思政建设典型案例评审指标体系</w:t>
      </w:r>
      <w:bookmarkEnd w:id="0"/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指标体系</w:t>
            </w:r>
          </w:p>
        </w:tc>
        <w:tc>
          <w:tcPr>
            <w:tcW w:w="6840" w:type="dxa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restart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教育理念</w:t>
            </w:r>
          </w:p>
        </w:tc>
        <w:tc>
          <w:tcPr>
            <w:tcW w:w="6840" w:type="dxa"/>
            <w:vAlign w:val="center"/>
          </w:tcPr>
          <w:p>
            <w:pPr>
              <w:spacing w:after="0" w:line="40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落实立德树人根本任务，坚持显隐结合、润物无声。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40" w:type="dxa"/>
            <w:vAlign w:val="center"/>
          </w:tcPr>
          <w:p>
            <w:pPr>
              <w:spacing w:after="0" w:line="40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符合学科专业与课程要求，体现“学生中心、产出导向、持续改进”的教育教学理念。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restart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教学目标</w:t>
            </w:r>
          </w:p>
        </w:tc>
        <w:tc>
          <w:tcPr>
            <w:tcW w:w="6840" w:type="dxa"/>
            <w:vAlign w:val="center"/>
          </w:tcPr>
          <w:p>
            <w:pPr>
              <w:spacing w:after="0" w:line="40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教学目标科学、明确，注重知识、能力、素质三维目标的清晰描述与设定。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40" w:type="dxa"/>
            <w:vAlign w:val="center"/>
          </w:tcPr>
          <w:p>
            <w:pPr>
              <w:spacing w:after="0" w:line="40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以专业知识为载体，加强学生思想政治教育，让课堂主渠道功能实现最大化。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restart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教学内容</w:t>
            </w:r>
          </w:p>
        </w:tc>
        <w:tc>
          <w:tcPr>
            <w:tcW w:w="6840" w:type="dxa"/>
            <w:vAlign w:val="center"/>
          </w:tcPr>
          <w:p>
            <w:pPr>
              <w:spacing w:after="0" w:line="40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教学内容有深度、广度，反映学科前沿，渗透专业思想。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40" w:type="dxa"/>
            <w:vAlign w:val="center"/>
          </w:tcPr>
          <w:p>
            <w:pPr>
              <w:spacing w:after="0" w:line="40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课程思政内容符合社会主义核心价值观，有机融入政治认同、家国情怀、文化素养、法治意识、道德修养等要素，激发学生认知、情感和行为的认同。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40" w:type="dxa"/>
            <w:vAlign w:val="center"/>
          </w:tcPr>
          <w:p>
            <w:pPr>
              <w:spacing w:after="0" w:line="40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重点难点突出，逻辑合理，结构清晰，专业内容与思政内容有机融合。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restart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教学组织与实施</w:t>
            </w:r>
          </w:p>
        </w:tc>
        <w:tc>
          <w:tcPr>
            <w:tcW w:w="6840" w:type="dxa"/>
            <w:vAlign w:val="center"/>
          </w:tcPr>
          <w:p>
            <w:pPr>
              <w:spacing w:after="0" w:line="40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创新教与学模式，教学活动与课程目标映射关系清晰，覆盖所有课程目标。实现知识目标、能力目标和素质目标的相互促进、相互融合。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40" w:type="dxa"/>
            <w:vAlign w:val="center"/>
          </w:tcPr>
          <w:p>
            <w:pPr>
              <w:spacing w:after="0" w:line="40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教学组织与联系学生原有知识与经验，促进深度学习，教学方法多样。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40" w:type="dxa"/>
            <w:vAlign w:val="center"/>
          </w:tcPr>
          <w:p>
            <w:pPr>
              <w:spacing w:after="0" w:line="40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信息技术应用合理，有效调动学生参与教学活动，促进思政教学目标达成。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40" w:type="dxa"/>
            <w:vAlign w:val="center"/>
          </w:tcPr>
          <w:p>
            <w:pPr>
              <w:spacing w:after="0" w:line="40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教学组织有序，教学过程安排合理。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教学评价</w:t>
            </w:r>
          </w:p>
        </w:tc>
        <w:tc>
          <w:tcPr>
            <w:tcW w:w="6840" w:type="dxa"/>
            <w:vAlign w:val="center"/>
          </w:tcPr>
          <w:p>
            <w:pPr>
              <w:spacing w:after="0" w:line="40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采用多元化考核评价，教学评价覆盖所有课程目标。评价方法得当，现形成性评价。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915" w:type="dxa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教学反思与改进</w:t>
            </w:r>
          </w:p>
        </w:tc>
        <w:tc>
          <w:tcPr>
            <w:tcW w:w="6840" w:type="dxa"/>
            <w:vAlign w:val="center"/>
          </w:tcPr>
          <w:p>
            <w:pPr>
              <w:spacing w:after="0" w:line="40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能够对教学内容和过程进行梳理和反思，并做到适时调整改进。</w:t>
            </w:r>
          </w:p>
        </w:tc>
      </w:tr>
    </w:tbl>
    <w:p/>
    <w:sectPr>
      <w:footerReference r:id="rId5" w:type="default"/>
      <w:footerReference r:id="rId6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5697855</wp:posOffset>
              </wp:positionH>
              <wp:positionV relativeFrom="page">
                <wp:posOffset>9571355</wp:posOffset>
              </wp:positionV>
              <wp:extent cx="737235" cy="205740"/>
              <wp:effectExtent l="0" t="0" r="0" b="0"/>
              <wp:wrapNone/>
              <wp:docPr id="51948636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3" w:lineRule="exact"/>
                            <w:ind w:left="20"/>
                            <w:rPr>
                              <w:rFonts w:ascii="宋体" w:hAnsi="宋体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448.65pt;margin-top:753.65pt;height:16.2pt;width:58.05pt;mso-position-horizontal-relative:page;mso-position-vertical-relative:page;z-index:-251657216;mso-width-relative:page;mso-height-relative:page;" filled="f" stroked="f" coordsize="21600,21600" o:gfxdata="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yYlanaAAAADgEAAA8A&#10;AAAAAAAAAQAgAAAAIgAAAGRycy9kb3ducmV2LnhtbFBLAQIUABQAAAAIAIdO4kCAQZqpFQIAAAwE&#10;AAAOAAAAAAAAAAEAIAAAACkBAABkcnMvZTJvRG9jLnhtbFBLBQYAAAAABgAGAFkBAAC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3" w:lineRule="exact"/>
                      <w:ind w:left="20"/>
                      <w:rPr>
                        <w:rFonts w:ascii="宋体" w:hAnsi="宋体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1198880</wp:posOffset>
              </wp:positionH>
              <wp:positionV relativeFrom="page">
                <wp:posOffset>9571355</wp:posOffset>
              </wp:positionV>
              <wp:extent cx="737235" cy="205740"/>
              <wp:effectExtent l="0" t="0" r="0" b="0"/>
              <wp:wrapNone/>
              <wp:docPr id="173621331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3" w:lineRule="exact"/>
                            <w:ind w:left="20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94.4pt;margin-top:753.65pt;height:16.2pt;width:58.05pt;mso-position-horizontal-relative:page;mso-position-vertical-relative:page;z-index:-251656192;mso-width-relative:page;mso-height-relative:page;" filled="f" stroked="f" coordsize="21600,21600" o:gfxdata="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kuKNO2wAAAA0BAAAP&#10;AAAAAAAAAAEAIAAAACIAAABkcnMvZG93bnJldi54bWxQSwECFAAUAAAACACHTuJAFrnTkhUCAAAN&#10;BAAADgAAAAAAAAABACAAAAAqAQAAZHJzL2Uyb0RvYy54bWxQSwUGAAAAAAYABgBZAQAAs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3" w:lineRule="exact"/>
                      <w:ind w:left="20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kMWJkMjJiYzAyNmM3ZGRhNjZmZDM3YzY3YjNiMmMifQ=="/>
  </w:docVars>
  <w:rsids>
    <w:rsidRoot w:val="EFEED26F"/>
    <w:rsid w:val="0013741A"/>
    <w:rsid w:val="00234E43"/>
    <w:rsid w:val="002537CE"/>
    <w:rsid w:val="003D313E"/>
    <w:rsid w:val="0045771D"/>
    <w:rsid w:val="39261AB8"/>
    <w:rsid w:val="474835DF"/>
    <w:rsid w:val="EFEED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spacing w:after="0" w:line="240" w:lineRule="auto"/>
    </w:pPr>
    <w:rPr>
      <w:rFonts w:ascii="仿宋_GB2312" w:hAnsi="仿宋_GB2312" w:eastAsia="仿宋_GB2312" w:cs="仿宋_GB2312"/>
      <w:kern w:val="0"/>
      <w:sz w:val="32"/>
      <w:szCs w:val="32"/>
      <w:lang w:eastAsia="en-US"/>
      <w14:ligatures w14:val="none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521</Words>
  <Characters>521</Characters>
  <Lines>4</Lines>
  <Paragraphs>1</Paragraphs>
  <TotalTime>4</TotalTime>
  <ScaleCrop>false</ScaleCrop>
  <LinksUpToDate>false</LinksUpToDate>
  <CharactersWithSpaces>521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2025-07-31T05:28:00Z</dcterms:created>
  <dc:creator>jyt144</dc:creator>
  <cp:lastModifiedBy>托马斯的小火车～hlx</cp:lastModifiedBy>
  <dcterms:modified xsi:type="dcterms:W3CDTF">2025-08-06T01:36:10Z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E6EB6B0A9396464F9249829906CE439B_13</vt:lpwstr>
  </property>
  <property fmtid="{D5CDD505-2E9C-101B-9397-08002B2CF9AE}" pid="4" name="KSOTemplateDocerSaveRecord">
    <vt:lpwstr>eyJoZGlkIjoiODVjYzVjZmZlZjE1YmZjOGY0ZjBlZDliY2IzNWFiNjEiLCJ1c2VySWQiOiI3MjcyMzMyMjAifQ==</vt:lpwstr>
  </property>
</Properties>
</file>