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b/>
          <w:bCs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辽宁师范大学科研经费预算调整申请表(试用)</w:t>
      </w:r>
    </w:p>
    <w:tbl>
      <w:tblPr>
        <w:tblStyle w:val="5"/>
        <w:tblW w:w="85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48"/>
        <w:gridCol w:w="1757"/>
        <w:gridCol w:w="1612"/>
        <w:gridCol w:w="2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7" w:hRule="atLeast"/>
        </w:trPr>
        <w:tc>
          <w:tcPr>
            <w:tcW w:w="1220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课题名称</w:t>
            </w:r>
          </w:p>
        </w:tc>
        <w:tc>
          <w:tcPr>
            <w:tcW w:w="7331" w:type="dxa"/>
            <w:gridSpan w:val="4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5" w:hRule="atLeast"/>
        </w:trPr>
        <w:tc>
          <w:tcPr>
            <w:tcW w:w="122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4"/>
              </w:rPr>
              <w:t>课题负责人</w:t>
            </w:r>
          </w:p>
        </w:tc>
        <w:tc>
          <w:tcPr>
            <w:tcW w:w="2805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项目编号</w:t>
            </w:r>
          </w:p>
        </w:tc>
        <w:tc>
          <w:tcPr>
            <w:tcW w:w="291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20" w:firstLineChars="5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4" w:hRule="atLeast"/>
        </w:trPr>
        <w:tc>
          <w:tcPr>
            <w:tcW w:w="2268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6"/>
                <w:sz w:val="24"/>
              </w:rPr>
              <w:t>课题起止时间</w:t>
            </w:r>
          </w:p>
        </w:tc>
        <w:tc>
          <w:tcPr>
            <w:tcW w:w="6283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20" w:firstLineChars="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年  月--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61" w:hRule="atLeast"/>
        </w:trPr>
        <w:tc>
          <w:tcPr>
            <w:tcW w:w="8551" w:type="dxa"/>
            <w:gridSpan w:val="5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变更理由：</w:t>
            </w:r>
          </w:p>
          <w:p>
            <w:pPr>
              <w:adjustRightInd w:val="0"/>
              <w:snapToGrid w:val="0"/>
              <w:ind w:firstLine="240" w:firstLineChars="100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 xml:space="preserve">  </w:t>
            </w: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5400" w:firstLineChars="2250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5400" w:firstLineChars="2250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5400" w:firstLineChars="2250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5400" w:firstLineChars="2250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5400" w:firstLineChars="2250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5400" w:firstLineChars="225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5400" w:firstLineChars="225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5400" w:firstLineChars="225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5400" w:firstLineChars="225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5400" w:firstLineChars="2250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140" w:firstLineChars="1725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项目负责人（签字）：  </w:t>
            </w:r>
          </w:p>
          <w:p>
            <w:pPr>
              <w:adjustRightInd w:val="0"/>
              <w:snapToGrid w:val="0"/>
              <w:ind w:firstLine="5400" w:firstLineChars="225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ind w:firstLine="6000" w:firstLineChars="25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 月   日</w:t>
            </w:r>
          </w:p>
        </w:tc>
      </w:tr>
    </w:tbl>
    <w:p>
      <w:pPr>
        <w:adjustRightInd w:val="0"/>
        <w:snapToGrid w:val="0"/>
        <w:jc w:val="left"/>
        <w:rPr>
          <w:rFonts w:hint="eastAsia" w:ascii="仿宋_GB2312" w:hAnsi="仿宋_GB2312" w:eastAsia="仿宋_GB2312"/>
          <w:b/>
          <w:color w:val="000000"/>
          <w:szCs w:val="21"/>
        </w:rPr>
      </w:pPr>
    </w:p>
    <w:p>
      <w:pPr>
        <w:adjustRightInd w:val="0"/>
        <w:snapToGrid w:val="0"/>
        <w:jc w:val="left"/>
        <w:rPr>
          <w:rFonts w:hint="eastAsia" w:ascii="仿宋_GB2312" w:hAnsi="仿宋_GB2312" w:eastAsia="仿宋_GB2312"/>
          <w:b/>
          <w:color w:val="000000"/>
          <w:szCs w:val="21"/>
        </w:rPr>
      </w:pPr>
    </w:p>
    <w:p>
      <w:pPr>
        <w:adjustRightInd w:val="0"/>
        <w:snapToGrid w:val="0"/>
        <w:jc w:val="left"/>
        <w:rPr>
          <w:rFonts w:hint="eastAsia" w:ascii="仿宋_GB2312" w:hAnsi="仿宋_GB2312" w:eastAsia="仿宋_GB2312"/>
          <w:b/>
          <w:color w:val="000000"/>
          <w:sz w:val="28"/>
          <w:szCs w:val="21"/>
        </w:rPr>
      </w:pPr>
      <w:r>
        <w:rPr>
          <w:rFonts w:hint="eastAsia" w:ascii="仿宋_GB2312" w:hAnsi="仿宋_GB2312" w:eastAsia="仿宋_GB2312"/>
          <w:b/>
          <w:color w:val="000000"/>
          <w:sz w:val="28"/>
          <w:szCs w:val="21"/>
        </w:rPr>
        <w:t>关于课题预算调整的相关说明：</w:t>
      </w:r>
    </w:p>
    <w:p>
      <w:pPr>
        <w:adjustRightInd w:val="0"/>
        <w:snapToGrid w:val="0"/>
        <w:ind w:firstLine="560" w:firstLineChars="200"/>
        <w:rPr>
          <w:rFonts w:hint="eastAsia" w:ascii="宋体" w:hAnsi="宋体"/>
          <w:color w:val="000000"/>
          <w:sz w:val="28"/>
          <w:szCs w:val="21"/>
        </w:rPr>
      </w:pPr>
      <w:r>
        <w:rPr>
          <w:rFonts w:hint="eastAsia" w:ascii="宋体" w:hAnsi="宋体"/>
          <w:color w:val="000000"/>
          <w:sz w:val="28"/>
          <w:szCs w:val="21"/>
        </w:rPr>
        <w:t>1.申报人</w:t>
      </w:r>
      <w:r>
        <w:rPr>
          <w:rFonts w:hint="eastAsia" w:ascii="宋体" w:hAnsi="宋体"/>
          <w:color w:val="000000"/>
          <w:sz w:val="28"/>
          <w:szCs w:val="21"/>
          <w:lang w:val="en-US" w:eastAsia="zh-CN"/>
        </w:rPr>
        <w:t>应</w:t>
      </w:r>
      <w:r>
        <w:rPr>
          <w:rFonts w:hint="eastAsia" w:ascii="宋体" w:hAnsi="宋体"/>
          <w:color w:val="000000"/>
          <w:sz w:val="28"/>
          <w:szCs w:val="21"/>
        </w:rPr>
        <w:t>高度重视项目经费的预算制定工作，为维护项目规划(合同)书的法律效力和严肃性，一般不做轻易变更和调整。</w:t>
      </w:r>
    </w:p>
    <w:p>
      <w:pPr>
        <w:adjustRightInd w:val="0"/>
        <w:snapToGrid w:val="0"/>
        <w:ind w:firstLine="560" w:firstLineChars="200"/>
        <w:rPr>
          <w:rFonts w:hint="eastAsia" w:ascii="宋体" w:hAnsi="宋体"/>
          <w:color w:val="000000"/>
          <w:sz w:val="28"/>
          <w:szCs w:val="21"/>
        </w:rPr>
      </w:pPr>
      <w:r>
        <w:rPr>
          <w:rFonts w:hint="eastAsia" w:ascii="宋体" w:hAnsi="宋体"/>
          <w:color w:val="000000"/>
          <w:sz w:val="28"/>
          <w:szCs w:val="21"/>
        </w:rPr>
        <w:t>2.考虑经费实际执行过程中的复杂情况，经履行必要程序，原则上可允许调整一次。</w:t>
      </w:r>
    </w:p>
    <w:p>
      <w:pPr>
        <w:adjustRightInd w:val="0"/>
        <w:snapToGrid w:val="0"/>
        <w:ind w:firstLine="560" w:firstLineChars="200"/>
        <w:rPr>
          <w:rFonts w:hint="eastAsia" w:ascii="宋体" w:hAnsi="宋体"/>
          <w:color w:val="000000"/>
          <w:sz w:val="28"/>
          <w:szCs w:val="21"/>
        </w:rPr>
      </w:pPr>
      <w:r>
        <w:rPr>
          <w:rFonts w:hint="eastAsia" w:ascii="宋体" w:hAnsi="宋体"/>
          <w:color w:val="000000"/>
          <w:sz w:val="28"/>
          <w:szCs w:val="21"/>
        </w:rPr>
        <w:t>3.科目经费的调整范围如下：</w:t>
      </w:r>
    </w:p>
    <w:p>
      <w:pPr>
        <w:adjustRightInd w:val="0"/>
        <w:snapToGrid w:val="0"/>
        <w:ind w:firstLine="705" w:firstLineChars="252"/>
        <w:rPr>
          <w:rFonts w:hint="eastAsia" w:ascii="宋体" w:hAnsi="宋体"/>
          <w:color w:val="000000"/>
          <w:sz w:val="28"/>
          <w:szCs w:val="21"/>
        </w:rPr>
      </w:pPr>
      <w:r>
        <w:rPr>
          <w:rFonts w:hint="eastAsia" w:ascii="宋体" w:hAnsi="宋体"/>
          <w:color w:val="000000"/>
          <w:sz w:val="28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 w:val="28"/>
          <w:szCs w:val="21"/>
        </w:rPr>
        <w:t>）外协合作费、间接费用的预算均不予调整。</w:t>
      </w:r>
    </w:p>
    <w:p>
      <w:pPr>
        <w:rPr>
          <w:rFonts w:ascii="宋体" w:hAnsi="宋体"/>
          <w:b/>
          <w:color w:val="000000"/>
          <w:sz w:val="40"/>
          <w:szCs w:val="3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ascii="黑体" w:hAnsi="宋体" w:eastAsia="黑体"/>
          <w:b/>
          <w:bCs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 xml:space="preserve">              辽宁师范大学</w:t>
      </w:r>
      <w:r>
        <w:rPr>
          <w:rFonts w:hint="eastAsia" w:ascii="宋体" w:hAnsi="宋体"/>
          <w:b/>
          <w:color w:val="000000"/>
          <w:sz w:val="30"/>
          <w:szCs w:val="30"/>
        </w:rPr>
        <w:t>科研经费预算调整表</w:t>
      </w:r>
      <w:r>
        <w:rPr>
          <w:rFonts w:hint="eastAsia" w:ascii="宋体" w:hAnsi="宋体"/>
          <w:b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(试用)</w:t>
      </w:r>
      <w:r>
        <w:rPr>
          <w:rFonts w:hint="eastAsia" w:ascii="黑体" w:hAnsi="宋体" w:eastAsia="黑体"/>
          <w:b/>
          <w:bCs/>
          <w:color w:val="000000"/>
          <w:sz w:val="30"/>
          <w:szCs w:val="30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</w:rPr>
        <w:t xml:space="preserve">     </w:t>
      </w:r>
      <w:r>
        <w:rPr>
          <w:rFonts w:hint="eastAsia" w:ascii="宋体" w:hAnsi="宋体"/>
          <w:color w:val="000000"/>
          <w:szCs w:val="21"/>
        </w:rPr>
        <w:t xml:space="preserve"> 单位：</w:t>
      </w:r>
      <w:r>
        <w:rPr>
          <w:rFonts w:hint="eastAsia" w:ascii="宋体" w:hAnsi="宋体"/>
          <w:b/>
          <w:bCs/>
          <w:color w:val="FF0000"/>
          <w:szCs w:val="21"/>
        </w:rPr>
        <w:t>元</w:t>
      </w:r>
    </w:p>
    <w:tbl>
      <w:tblPr>
        <w:tblStyle w:val="5"/>
        <w:tblW w:w="9759" w:type="dxa"/>
        <w:tblInd w:w="64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540"/>
        <w:gridCol w:w="640"/>
        <w:gridCol w:w="26"/>
        <w:gridCol w:w="1601"/>
        <w:gridCol w:w="379"/>
        <w:gridCol w:w="471"/>
        <w:gridCol w:w="520"/>
        <w:gridCol w:w="813"/>
        <w:gridCol w:w="176"/>
        <w:gridCol w:w="334"/>
        <w:gridCol w:w="653"/>
        <w:gridCol w:w="765"/>
        <w:gridCol w:w="228"/>
        <w:gridCol w:w="20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79" w:hRule="atLeast"/>
        </w:trPr>
        <w:tc>
          <w:tcPr>
            <w:tcW w:w="177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项目名称</w:t>
            </w:r>
          </w:p>
        </w:tc>
        <w:tc>
          <w:tcPr>
            <w:tcW w:w="3810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负责人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手机号</w:t>
            </w:r>
          </w:p>
        </w:tc>
        <w:tc>
          <w:tcPr>
            <w:tcW w:w="301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17" w:hRule="atLeast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项目卡号</w:t>
            </w:r>
          </w:p>
        </w:tc>
        <w:tc>
          <w:tcPr>
            <w:tcW w:w="2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     目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起止时间</w:t>
            </w:r>
          </w:p>
        </w:tc>
        <w:tc>
          <w:tcPr>
            <w:tcW w:w="3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年  月--    年  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42" w:hRule="atLeast"/>
        </w:trPr>
        <w:tc>
          <w:tcPr>
            <w:tcW w:w="3401" w:type="dxa"/>
            <w:gridSpan w:val="5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Ansi="宋体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>预算科目名称</w:t>
            </w: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position w:val="6"/>
                <w:szCs w:val="21"/>
              </w:rPr>
            </w:pPr>
            <w:r>
              <w:rPr>
                <w:rFonts w:hint="eastAsia" w:ascii="宋体" w:hAnsi="宋体"/>
                <w:color w:val="000000"/>
                <w:position w:val="6"/>
                <w:szCs w:val="21"/>
              </w:rPr>
              <w:t>调整前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color w:val="000000"/>
                <w:position w:val="6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position w:val="6"/>
                <w:szCs w:val="21"/>
              </w:rPr>
              <w:t>预算</w:t>
            </w:r>
            <w:r>
              <w:rPr>
                <w:rFonts w:hint="eastAsia" w:ascii="宋体" w:hAnsi="宋体"/>
                <w:color w:val="000000"/>
                <w:position w:val="6"/>
                <w:szCs w:val="21"/>
                <w:lang w:eastAsia="zh-CN"/>
              </w:rPr>
              <w:t>（元）</w:t>
            </w:r>
          </w:p>
        </w:tc>
        <w:tc>
          <w:tcPr>
            <w:tcW w:w="132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position w:val="6"/>
                <w:szCs w:val="21"/>
              </w:rPr>
            </w:pPr>
            <w:r>
              <w:rPr>
                <w:rFonts w:hint="eastAsia" w:ascii="宋体" w:hAnsi="宋体"/>
                <w:color w:val="000000"/>
                <w:position w:val="6"/>
                <w:szCs w:val="21"/>
              </w:rPr>
              <w:t>调整后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color w:val="000000"/>
                <w:position w:val="6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position w:val="6"/>
                <w:szCs w:val="21"/>
              </w:rPr>
              <w:t>预算</w:t>
            </w:r>
            <w:r>
              <w:rPr>
                <w:rFonts w:hint="eastAsia" w:ascii="宋体" w:hAnsi="宋体"/>
                <w:color w:val="000000"/>
                <w:position w:val="6"/>
                <w:szCs w:val="21"/>
                <w:lang w:eastAsia="zh-CN"/>
              </w:rPr>
              <w:t>（元）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color w:val="000000"/>
                <w:position w:val="6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position w:val="6"/>
                <w:szCs w:val="21"/>
                <w:lang w:eastAsia="zh-CN"/>
              </w:rPr>
              <w:t>调整额度（元）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position w:val="6"/>
                <w:szCs w:val="21"/>
              </w:rPr>
            </w:pPr>
            <w:r>
              <w:rPr>
                <w:rFonts w:hint="eastAsia" w:ascii="宋体" w:hAnsi="宋体"/>
                <w:color w:val="000000"/>
                <w:position w:val="6"/>
                <w:szCs w:val="21"/>
              </w:rPr>
              <w:t>备注（请注明依据）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31" w:hRule="atLeast"/>
        </w:trPr>
        <w:tc>
          <w:tcPr>
            <w:tcW w:w="594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position w:val="6"/>
                <w:szCs w:val="21"/>
              </w:rPr>
            </w:pPr>
            <w:r>
              <w:rPr>
                <w:rFonts w:ascii="宋体" w:hAnsi="宋体"/>
                <w:color w:val="000000"/>
                <w:position w:val="6"/>
                <w:szCs w:val="21"/>
              </w:rPr>
              <w:t>可减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>直接经费</w:t>
            </w:r>
          </w:p>
          <w:p>
            <w:pPr>
              <w:pStyle w:val="2"/>
              <w:adjustRightInd w:val="0"/>
              <w:snapToGrid w:val="0"/>
              <w:jc w:val="center"/>
              <w:rPr>
                <w:rFonts w:hAnsi="宋体"/>
                <w:color w:val="000000"/>
                <w:kern w:val="2"/>
                <w:position w:val="6"/>
                <w:sz w:val="21"/>
                <w:szCs w:val="21"/>
              </w:rPr>
            </w:pPr>
          </w:p>
        </w:tc>
        <w:tc>
          <w:tcPr>
            <w:tcW w:w="2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2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7" w:hRule="atLeast"/>
        </w:trPr>
        <w:tc>
          <w:tcPr>
            <w:tcW w:w="594" w:type="dxa"/>
            <w:vMerge w:val="restart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position w:val="6"/>
                <w:szCs w:val="21"/>
              </w:rPr>
            </w:pPr>
            <w:r>
              <w:rPr>
                <w:rFonts w:hint="eastAsia" w:ascii="宋体" w:hAnsi="宋体"/>
                <w:color w:val="000000"/>
                <w:position w:val="6"/>
                <w:szCs w:val="21"/>
              </w:rPr>
              <w:t>双向可调科目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Ansi="宋体"/>
                <w:color w:val="000000"/>
                <w:kern w:val="2"/>
                <w:position w:val="6"/>
                <w:sz w:val="21"/>
                <w:szCs w:val="21"/>
              </w:rPr>
            </w:pPr>
          </w:p>
        </w:tc>
        <w:tc>
          <w:tcPr>
            <w:tcW w:w="2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>测试化验加工费、</w:t>
            </w:r>
          </w:p>
          <w:p>
            <w:pPr>
              <w:pStyle w:val="2"/>
              <w:adjustRightInd w:val="0"/>
              <w:snapToGrid w:val="0"/>
              <w:jc w:val="center"/>
              <w:rPr>
                <w:rFonts w:hAnsi="宋体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>数据采集费</w:t>
            </w: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2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3" w:hRule="atLeast"/>
        </w:trPr>
        <w:tc>
          <w:tcPr>
            <w:tcW w:w="59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position w:val="6"/>
                <w:szCs w:val="21"/>
              </w:rPr>
            </w:pPr>
          </w:p>
        </w:tc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Ansi="宋体"/>
                <w:color w:val="000000"/>
                <w:kern w:val="2"/>
                <w:position w:val="6"/>
                <w:sz w:val="21"/>
                <w:szCs w:val="21"/>
              </w:rPr>
            </w:pPr>
          </w:p>
        </w:tc>
        <w:tc>
          <w:tcPr>
            <w:tcW w:w="2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default"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>资料费</w:t>
            </w:r>
          </w:p>
        </w:tc>
        <w:tc>
          <w:tcPr>
            <w:tcW w:w="137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2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国自然此三项可合并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61" w:hRule="atLeast"/>
        </w:trPr>
        <w:tc>
          <w:tcPr>
            <w:tcW w:w="59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position w:val="6"/>
                <w:szCs w:val="21"/>
              </w:rPr>
            </w:pPr>
          </w:p>
        </w:tc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Ansi="宋体"/>
                <w:color w:val="000000"/>
                <w:kern w:val="2"/>
                <w:position w:val="6"/>
                <w:sz w:val="21"/>
                <w:szCs w:val="21"/>
              </w:rPr>
            </w:pPr>
          </w:p>
        </w:tc>
        <w:tc>
          <w:tcPr>
            <w:tcW w:w="2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eastAsia="zh-CN"/>
              </w:rPr>
              <w:t>版面费及出版费</w:t>
            </w:r>
          </w:p>
        </w:tc>
        <w:tc>
          <w:tcPr>
            <w:tcW w:w="137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2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47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43" w:hRule="atLeast"/>
        </w:trPr>
        <w:tc>
          <w:tcPr>
            <w:tcW w:w="59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position w:val="6"/>
                <w:szCs w:val="21"/>
              </w:rPr>
            </w:pPr>
          </w:p>
        </w:tc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Ansi="宋体"/>
                <w:color w:val="000000"/>
                <w:kern w:val="2"/>
                <w:position w:val="6"/>
                <w:sz w:val="21"/>
                <w:szCs w:val="21"/>
              </w:rPr>
            </w:pPr>
          </w:p>
        </w:tc>
        <w:tc>
          <w:tcPr>
            <w:tcW w:w="2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default"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>信息传播费</w:t>
            </w:r>
          </w:p>
        </w:tc>
        <w:tc>
          <w:tcPr>
            <w:tcW w:w="137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2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25" w:hRule="atLeast"/>
        </w:trPr>
        <w:tc>
          <w:tcPr>
            <w:tcW w:w="59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position w:val="6"/>
                <w:szCs w:val="21"/>
              </w:rPr>
            </w:pPr>
          </w:p>
        </w:tc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2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>材料费</w:t>
            </w:r>
          </w:p>
        </w:tc>
        <w:tc>
          <w:tcPr>
            <w:tcW w:w="137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2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25" w:hRule="atLeast"/>
        </w:trPr>
        <w:tc>
          <w:tcPr>
            <w:tcW w:w="59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position w:val="6"/>
                <w:szCs w:val="21"/>
              </w:rPr>
            </w:pPr>
          </w:p>
        </w:tc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2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>差旅费</w:t>
            </w:r>
          </w:p>
        </w:tc>
        <w:tc>
          <w:tcPr>
            <w:tcW w:w="137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2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此3项预算之间可调剂使用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国自然可将三项合并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25" w:hRule="atLeast"/>
        </w:trPr>
        <w:tc>
          <w:tcPr>
            <w:tcW w:w="59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13"/>
              <w:jc w:val="left"/>
              <w:rPr>
                <w:rFonts w:hint="eastAsia" w:ascii="宋体" w:hAnsi="宋体"/>
                <w:color w:val="000000"/>
                <w:position w:val="6"/>
                <w:szCs w:val="21"/>
              </w:rPr>
            </w:pPr>
          </w:p>
        </w:tc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2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>会议费</w:t>
            </w:r>
          </w:p>
        </w:tc>
        <w:tc>
          <w:tcPr>
            <w:tcW w:w="137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2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47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25" w:hRule="atLeast"/>
        </w:trPr>
        <w:tc>
          <w:tcPr>
            <w:tcW w:w="59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13"/>
              <w:jc w:val="left"/>
              <w:rPr>
                <w:rFonts w:hint="eastAsia" w:ascii="宋体" w:hAnsi="宋体"/>
                <w:color w:val="000000"/>
                <w:position w:val="6"/>
                <w:szCs w:val="21"/>
              </w:rPr>
            </w:pPr>
          </w:p>
        </w:tc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2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>国际合作与交流费</w:t>
            </w:r>
          </w:p>
        </w:tc>
        <w:tc>
          <w:tcPr>
            <w:tcW w:w="137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2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4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25" w:hRule="atLeast"/>
        </w:trPr>
        <w:tc>
          <w:tcPr>
            <w:tcW w:w="59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position w:val="6"/>
                <w:szCs w:val="21"/>
              </w:rPr>
            </w:pPr>
          </w:p>
        </w:tc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2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eastAsia="zh-CN"/>
              </w:rPr>
              <w:t>印刷费</w:t>
            </w:r>
          </w:p>
        </w:tc>
        <w:tc>
          <w:tcPr>
            <w:tcW w:w="137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2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25" w:hRule="atLeast"/>
        </w:trPr>
        <w:tc>
          <w:tcPr>
            <w:tcW w:w="59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position w:val="6"/>
                <w:szCs w:val="21"/>
              </w:rPr>
            </w:pPr>
          </w:p>
        </w:tc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2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>劳务费</w:t>
            </w:r>
          </w:p>
        </w:tc>
        <w:tc>
          <w:tcPr>
            <w:tcW w:w="137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2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25" w:hRule="atLeast"/>
        </w:trPr>
        <w:tc>
          <w:tcPr>
            <w:tcW w:w="59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position w:val="6"/>
                <w:szCs w:val="21"/>
              </w:rPr>
            </w:pPr>
          </w:p>
        </w:tc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2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>专家咨询费</w:t>
            </w:r>
          </w:p>
        </w:tc>
        <w:tc>
          <w:tcPr>
            <w:tcW w:w="137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2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9" w:hRule="atLeast"/>
        </w:trPr>
        <w:tc>
          <w:tcPr>
            <w:tcW w:w="59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position w:val="6"/>
                <w:szCs w:val="21"/>
              </w:rPr>
            </w:pPr>
          </w:p>
        </w:tc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ind w:firstLine="205" w:firstLineChars="98"/>
              <w:jc w:val="center"/>
              <w:rPr>
                <w:rFonts w:hAnsi="宋体"/>
                <w:color w:val="000000"/>
                <w:kern w:val="2"/>
                <w:position w:val="6"/>
                <w:sz w:val="21"/>
                <w:szCs w:val="21"/>
              </w:rPr>
            </w:pPr>
          </w:p>
        </w:tc>
        <w:tc>
          <w:tcPr>
            <w:tcW w:w="2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ind w:firstLine="205" w:firstLineChars="98"/>
              <w:jc w:val="center"/>
              <w:rPr>
                <w:rFonts w:hAnsi="宋体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hAnsi="宋体"/>
                <w:color w:val="000000"/>
                <w:kern w:val="2"/>
                <w:position w:val="6"/>
                <w:sz w:val="21"/>
                <w:szCs w:val="21"/>
              </w:rPr>
              <w:t>税费</w:t>
            </w: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2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9" w:hRule="atLeast"/>
        </w:trPr>
        <w:tc>
          <w:tcPr>
            <w:tcW w:w="594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position w:val="6"/>
                <w:szCs w:val="21"/>
              </w:rPr>
            </w:pPr>
          </w:p>
        </w:tc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ind w:firstLine="205" w:firstLineChars="98"/>
              <w:jc w:val="center"/>
              <w:rPr>
                <w:rFonts w:hAnsi="宋体"/>
                <w:color w:val="000000"/>
                <w:kern w:val="2"/>
                <w:position w:val="6"/>
                <w:sz w:val="21"/>
                <w:szCs w:val="21"/>
              </w:rPr>
            </w:pPr>
          </w:p>
        </w:tc>
        <w:tc>
          <w:tcPr>
            <w:tcW w:w="2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ind w:firstLine="205" w:firstLineChars="98"/>
              <w:jc w:val="center"/>
              <w:rPr>
                <w:rFonts w:hint="eastAsia" w:hAnsi="宋体" w:eastAsia="宋体"/>
                <w:color w:val="000000"/>
                <w:kern w:val="2"/>
                <w:position w:val="6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eastAsia="zh-CN"/>
              </w:rPr>
              <w:t>其他</w:t>
            </w: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2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53" w:hRule="atLeast"/>
        </w:trPr>
        <w:tc>
          <w:tcPr>
            <w:tcW w:w="594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000000"/>
                <w:position w:val="6"/>
                <w:szCs w:val="21"/>
              </w:rPr>
            </w:pPr>
            <w:r>
              <w:rPr>
                <w:rFonts w:hint="eastAsia" w:ascii="宋体" w:hAnsi="宋体"/>
                <w:color w:val="000000"/>
                <w:position w:val="6"/>
                <w:szCs w:val="21"/>
              </w:rPr>
              <w:t>不可调科目</w:t>
            </w:r>
          </w:p>
        </w:tc>
        <w:tc>
          <w:tcPr>
            <w:tcW w:w="5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eastAsia="zh-CN"/>
              </w:rPr>
            </w:pPr>
          </w:p>
        </w:tc>
        <w:tc>
          <w:tcPr>
            <w:tcW w:w="2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>外协合作费</w:t>
            </w:r>
          </w:p>
        </w:tc>
        <w:tc>
          <w:tcPr>
            <w:tcW w:w="2693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45" w:hRule="atLeast"/>
        </w:trPr>
        <w:tc>
          <w:tcPr>
            <w:tcW w:w="59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position w:val="6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>间接经费</w:t>
            </w:r>
          </w:p>
        </w:tc>
        <w:tc>
          <w:tcPr>
            <w:tcW w:w="2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color w:val="000000"/>
                <w:spacing w:val="-14"/>
                <w:kern w:val="2"/>
                <w:position w:val="6"/>
                <w:sz w:val="21"/>
                <w:szCs w:val="21"/>
                <w:lang w:val="en-US" w:eastAsia="zh-CN"/>
              </w:rPr>
              <w:t>管理费</w:t>
            </w:r>
          </w:p>
        </w:tc>
        <w:tc>
          <w:tcPr>
            <w:tcW w:w="2693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1" w:hRule="atLeast"/>
        </w:trPr>
        <w:tc>
          <w:tcPr>
            <w:tcW w:w="59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position w:val="6"/>
                <w:szCs w:val="21"/>
              </w:rPr>
            </w:pPr>
          </w:p>
        </w:tc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2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>绩效支出</w:t>
            </w:r>
          </w:p>
        </w:tc>
        <w:tc>
          <w:tcPr>
            <w:tcW w:w="2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81" w:hRule="atLeast"/>
        </w:trPr>
        <w:tc>
          <w:tcPr>
            <w:tcW w:w="594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position w:val="6"/>
                <w:szCs w:val="21"/>
              </w:rPr>
            </w:pPr>
          </w:p>
        </w:tc>
        <w:tc>
          <w:tcPr>
            <w:tcW w:w="5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2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>科研条件支撑费</w:t>
            </w:r>
          </w:p>
        </w:tc>
        <w:tc>
          <w:tcPr>
            <w:tcW w:w="2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3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国社科无此预算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21" w:hRule="atLeast"/>
        </w:trPr>
        <w:tc>
          <w:tcPr>
            <w:tcW w:w="340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Ansi="宋体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>经费预算合计</w:t>
            </w:r>
          </w:p>
        </w:tc>
        <w:tc>
          <w:tcPr>
            <w:tcW w:w="2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294" w:hRule="atLeast"/>
        </w:trPr>
        <w:tc>
          <w:tcPr>
            <w:tcW w:w="180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>项目负责人</w:t>
            </w:r>
          </w:p>
          <w:p>
            <w:pPr>
              <w:pStyle w:val="2"/>
              <w:adjustRightInd w:val="0"/>
              <w:snapToGrid w:val="0"/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>签     字</w:t>
            </w:r>
          </w:p>
          <w:p>
            <w:pPr>
              <w:pStyle w:val="2"/>
              <w:adjustRightInd w:val="0"/>
              <w:snapToGrid w:val="0"/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adjustRightInd w:val="0"/>
              <w:snapToGrid w:val="0"/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adjustRightInd w:val="0"/>
              <w:snapToGrid w:val="0"/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adjustRightInd w:val="0"/>
              <w:snapToGrid w:val="0"/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adjustRightInd w:val="0"/>
              <w:snapToGrid w:val="0"/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adjustRightInd w:val="0"/>
              <w:snapToGrid w:val="0"/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adjustRightInd w:val="0"/>
              <w:snapToGrid w:val="0"/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adjustRightInd w:val="0"/>
              <w:snapToGrid w:val="0"/>
              <w:ind w:firstLine="420" w:firstLineChars="200"/>
              <w:rPr>
                <w:rFonts w:hAnsi="宋体"/>
                <w:color w:val="000000"/>
                <w:kern w:val="2"/>
                <w:position w:val="6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>年  月  日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>学院主管领导签字</w:t>
            </w:r>
          </w:p>
          <w:p>
            <w:pPr>
              <w:pStyle w:val="2"/>
              <w:adjustRightInd w:val="0"/>
              <w:snapToGrid w:val="0"/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>单位盖章</w:t>
            </w:r>
          </w:p>
          <w:p>
            <w:pPr>
              <w:pStyle w:val="2"/>
              <w:adjustRightInd w:val="0"/>
              <w:snapToGrid w:val="0"/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adjustRightInd w:val="0"/>
              <w:snapToGrid w:val="0"/>
              <w:rPr>
                <w:rFonts w:hint="default" w:hAnsi="宋体"/>
                <w:color w:val="808080" w:themeColor="text1" w:themeTint="80"/>
                <w:kern w:val="2"/>
                <w:position w:val="6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hAnsi="宋体"/>
                <w:color w:val="808080" w:themeColor="text1" w:themeTint="80"/>
                <w:kern w:val="2"/>
                <w:position w:val="6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涉及设备费调整须审批</w:t>
            </w:r>
          </w:p>
          <w:p>
            <w:pPr>
              <w:pStyle w:val="2"/>
              <w:adjustRightInd w:val="0"/>
              <w:snapToGrid w:val="0"/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eastAsia="zh-CN"/>
              </w:rPr>
            </w:pPr>
          </w:p>
          <w:p>
            <w:pPr>
              <w:pStyle w:val="2"/>
              <w:adjustRightInd w:val="0"/>
              <w:snapToGrid w:val="0"/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eastAsia="zh-CN"/>
              </w:rPr>
            </w:pPr>
          </w:p>
          <w:p>
            <w:pPr>
              <w:pStyle w:val="2"/>
              <w:adjustRightInd w:val="0"/>
              <w:snapToGrid w:val="0"/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eastAsia="zh-CN"/>
              </w:rPr>
            </w:pPr>
          </w:p>
          <w:p>
            <w:pPr>
              <w:pStyle w:val="2"/>
              <w:adjustRightInd w:val="0"/>
              <w:snapToGrid w:val="0"/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eastAsia="zh-CN"/>
              </w:rPr>
            </w:pPr>
          </w:p>
          <w:p>
            <w:pPr>
              <w:pStyle w:val="2"/>
              <w:adjustRightInd w:val="0"/>
              <w:snapToGrid w:val="0"/>
              <w:ind w:firstLine="630" w:firstLineChars="300"/>
              <w:rPr>
                <w:rFonts w:hAnsi="宋体"/>
                <w:color w:val="000000"/>
                <w:kern w:val="2"/>
                <w:position w:val="6"/>
                <w:sz w:val="21"/>
                <w:szCs w:val="21"/>
              </w:rPr>
            </w:pPr>
            <w:r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>年  月  日</w:t>
            </w: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>科研处意见</w:t>
            </w:r>
          </w:p>
          <w:p>
            <w:pPr>
              <w:pStyle w:val="2"/>
              <w:adjustRightInd w:val="0"/>
              <w:snapToGrid w:val="0"/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>单位盖章</w:t>
            </w:r>
          </w:p>
          <w:p>
            <w:pPr>
              <w:pStyle w:val="2"/>
              <w:adjustRightInd w:val="0"/>
              <w:snapToGrid w:val="0"/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adjustRightInd w:val="0"/>
              <w:snapToGrid w:val="0"/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adjustRightInd w:val="0"/>
              <w:snapToGrid w:val="0"/>
              <w:rPr>
                <w:rFonts w:hint="default" w:hAnsi="宋体"/>
                <w:color w:val="7E7E7E" w:themeColor="text1" w:themeTint="80"/>
                <w:kern w:val="2"/>
                <w:position w:val="6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color w:val="7E7E7E" w:themeColor="text1" w:themeTint="80"/>
                <w:kern w:val="2"/>
                <w:position w:val="6"/>
                <w:sz w:val="21"/>
                <w:szCs w:val="21"/>
                <w:lang w:val="en-US" w:eastAsia="zh-CN"/>
              </w:rPr>
              <w:t>涉及设备费调整须审批，其他调整需到科研处备案</w:t>
            </w:r>
          </w:p>
          <w:p>
            <w:pPr>
              <w:pStyle w:val="2"/>
              <w:adjustRightInd w:val="0"/>
              <w:snapToGrid w:val="0"/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adjustRightInd w:val="0"/>
              <w:snapToGrid w:val="0"/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adjustRightInd w:val="0"/>
              <w:snapToGrid w:val="0"/>
              <w:ind w:firstLine="420" w:firstLineChars="200"/>
              <w:rPr>
                <w:rFonts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>年  月  日</w:t>
            </w: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>重大、重点项目</w:t>
            </w:r>
          </w:p>
          <w:p>
            <w:pPr>
              <w:pStyle w:val="2"/>
              <w:adjustRightInd w:val="0"/>
              <w:snapToGrid w:val="0"/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>校 领 导 审 批</w:t>
            </w:r>
          </w:p>
          <w:p>
            <w:pPr>
              <w:pStyle w:val="2"/>
              <w:adjustRightInd w:val="0"/>
              <w:snapToGrid w:val="0"/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adjustRightInd w:val="0"/>
              <w:snapToGrid w:val="0"/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adjustRightInd w:val="0"/>
              <w:snapToGrid w:val="0"/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adjustRightInd w:val="0"/>
              <w:snapToGrid w:val="0"/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adjustRightInd w:val="0"/>
              <w:snapToGrid w:val="0"/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adjustRightInd w:val="0"/>
              <w:snapToGrid w:val="0"/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adjustRightInd w:val="0"/>
              <w:snapToGrid w:val="0"/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adjustRightInd w:val="0"/>
              <w:snapToGrid w:val="0"/>
              <w:ind w:firstLine="525" w:firstLineChars="250"/>
              <w:rPr>
                <w:rFonts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>年  月  日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rPr>
                <w:rFonts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>计财处意见</w:t>
            </w:r>
          </w:p>
          <w:p>
            <w:pPr>
              <w:pStyle w:val="2"/>
              <w:adjustRightInd w:val="0"/>
              <w:snapToGrid w:val="0"/>
              <w:ind w:firstLine="840" w:firstLineChars="400"/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adjustRightInd w:val="0"/>
              <w:snapToGrid w:val="0"/>
              <w:ind w:firstLine="840" w:firstLineChars="400"/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adjustRightInd w:val="0"/>
              <w:snapToGrid w:val="0"/>
              <w:ind w:firstLine="525" w:firstLineChars="250"/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adjustRightInd w:val="0"/>
              <w:snapToGrid w:val="0"/>
              <w:ind w:firstLine="525" w:firstLineChars="250"/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adjustRightInd w:val="0"/>
              <w:snapToGrid w:val="0"/>
              <w:ind w:firstLine="525" w:firstLineChars="250"/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adjustRightInd w:val="0"/>
              <w:snapToGrid w:val="0"/>
              <w:ind w:firstLine="525" w:firstLineChars="250"/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adjustRightInd w:val="0"/>
              <w:snapToGrid w:val="0"/>
              <w:ind w:firstLine="525" w:firstLineChars="250"/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adjustRightInd w:val="0"/>
              <w:snapToGrid w:val="0"/>
              <w:ind w:firstLine="525" w:firstLineChars="250"/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adjustRightInd w:val="0"/>
              <w:snapToGrid w:val="0"/>
              <w:ind w:firstLine="525" w:firstLineChars="250"/>
              <w:rPr>
                <w:rFonts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color w:val="000000"/>
                <w:kern w:val="2"/>
                <w:position w:val="6"/>
                <w:sz w:val="21"/>
                <w:szCs w:val="21"/>
                <w:lang w:val="en-US" w:eastAsia="zh-CN"/>
              </w:rPr>
              <w:t>年  月  日</w:t>
            </w:r>
          </w:p>
        </w:tc>
      </w:tr>
    </w:tbl>
    <w:p>
      <w:pPr>
        <w:autoSpaceDE w:val="0"/>
        <w:autoSpaceDN w:val="0"/>
        <w:adjustRightInd w:val="0"/>
        <w:ind w:right="-512" w:rightChars="-244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注：本表一式</w:t>
      </w:r>
      <w:r>
        <w:rPr>
          <w:rFonts w:hint="eastAsia" w:ascii="宋体" w:hAnsi="宋体"/>
          <w:color w:val="000000"/>
          <w:szCs w:val="21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份，二级单位、科研处、计财处</w:t>
      </w:r>
      <w:r>
        <w:rPr>
          <w:rFonts w:hint="eastAsia" w:ascii="宋体" w:hAnsi="宋体"/>
          <w:color w:val="000000"/>
          <w:szCs w:val="21"/>
          <w:lang w:val="en-US" w:eastAsia="zh-CN"/>
        </w:rPr>
        <w:t>审批备案</w:t>
      </w:r>
      <w:r>
        <w:rPr>
          <w:rFonts w:hint="eastAsia" w:ascii="宋体" w:hAnsi="宋体"/>
          <w:color w:val="000000"/>
          <w:szCs w:val="21"/>
        </w:rPr>
        <w:t>后，项目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</w:rPr>
        <w:t>科研处、计财处各留存一份。</w:t>
      </w:r>
    </w:p>
    <w:p>
      <w:pPr>
        <w:autoSpaceDE w:val="0"/>
        <w:autoSpaceDN w:val="0"/>
        <w:adjustRightInd w:val="0"/>
        <w:ind w:right="-512" w:rightChars="-244"/>
        <w:jc w:val="left"/>
        <w:rPr>
          <w:rFonts w:hint="default" w:ascii="宋体" w:hAnsi="宋体" w:eastAsia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调整额度：增加填“+”，减少填“-”。</w:t>
      </w:r>
    </w:p>
    <w:sectPr>
      <w:pgSz w:w="11906" w:h="16838"/>
      <w:pgMar w:top="567" w:right="567" w:bottom="567" w:left="56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MDVjMTcxNTE3YmRiYWRjZTBiNDBiNzU1NjIwMzgifQ=="/>
  </w:docVars>
  <w:rsids>
    <w:rsidRoot w:val="00493A3D"/>
    <w:rsid w:val="00020F2E"/>
    <w:rsid w:val="00024ED9"/>
    <w:rsid w:val="000335FF"/>
    <w:rsid w:val="00034C87"/>
    <w:rsid w:val="00086235"/>
    <w:rsid w:val="000A616A"/>
    <w:rsid w:val="000B479B"/>
    <w:rsid w:val="000F6148"/>
    <w:rsid w:val="00154090"/>
    <w:rsid w:val="00155AFD"/>
    <w:rsid w:val="00161083"/>
    <w:rsid w:val="001C3558"/>
    <w:rsid w:val="002045B6"/>
    <w:rsid w:val="0020465E"/>
    <w:rsid w:val="00211C7D"/>
    <w:rsid w:val="00226339"/>
    <w:rsid w:val="0024486C"/>
    <w:rsid w:val="00247218"/>
    <w:rsid w:val="00254B03"/>
    <w:rsid w:val="002E7A28"/>
    <w:rsid w:val="0036795B"/>
    <w:rsid w:val="003B531D"/>
    <w:rsid w:val="004728AC"/>
    <w:rsid w:val="00491800"/>
    <w:rsid w:val="00493A3D"/>
    <w:rsid w:val="004A731C"/>
    <w:rsid w:val="004D0718"/>
    <w:rsid w:val="004D1F9C"/>
    <w:rsid w:val="005436A5"/>
    <w:rsid w:val="0054609F"/>
    <w:rsid w:val="00562608"/>
    <w:rsid w:val="005717FE"/>
    <w:rsid w:val="0057195F"/>
    <w:rsid w:val="00572B4A"/>
    <w:rsid w:val="0057417C"/>
    <w:rsid w:val="005A5798"/>
    <w:rsid w:val="005C0540"/>
    <w:rsid w:val="005E272C"/>
    <w:rsid w:val="006230FE"/>
    <w:rsid w:val="006837E7"/>
    <w:rsid w:val="00686B99"/>
    <w:rsid w:val="006C1823"/>
    <w:rsid w:val="006D31A3"/>
    <w:rsid w:val="006D5C56"/>
    <w:rsid w:val="006F4FD5"/>
    <w:rsid w:val="007038B4"/>
    <w:rsid w:val="007218B0"/>
    <w:rsid w:val="00721DD6"/>
    <w:rsid w:val="007311EA"/>
    <w:rsid w:val="0079409D"/>
    <w:rsid w:val="007B37B0"/>
    <w:rsid w:val="007E15A2"/>
    <w:rsid w:val="007F258E"/>
    <w:rsid w:val="00822041"/>
    <w:rsid w:val="00836149"/>
    <w:rsid w:val="00850A74"/>
    <w:rsid w:val="00853D5E"/>
    <w:rsid w:val="00867DD0"/>
    <w:rsid w:val="00886D7C"/>
    <w:rsid w:val="00893943"/>
    <w:rsid w:val="00897F23"/>
    <w:rsid w:val="008C152F"/>
    <w:rsid w:val="008C4642"/>
    <w:rsid w:val="008E606E"/>
    <w:rsid w:val="009007D5"/>
    <w:rsid w:val="00906965"/>
    <w:rsid w:val="009717D5"/>
    <w:rsid w:val="009B3595"/>
    <w:rsid w:val="009C4B5E"/>
    <w:rsid w:val="009F6592"/>
    <w:rsid w:val="00A350B0"/>
    <w:rsid w:val="00A732CE"/>
    <w:rsid w:val="00A869DE"/>
    <w:rsid w:val="00AF256D"/>
    <w:rsid w:val="00B20676"/>
    <w:rsid w:val="00B360B2"/>
    <w:rsid w:val="00B72C55"/>
    <w:rsid w:val="00B95CBE"/>
    <w:rsid w:val="00BC222A"/>
    <w:rsid w:val="00C27310"/>
    <w:rsid w:val="00C35E31"/>
    <w:rsid w:val="00C37B80"/>
    <w:rsid w:val="00C903C9"/>
    <w:rsid w:val="00C924B7"/>
    <w:rsid w:val="00CB61D2"/>
    <w:rsid w:val="00D20D10"/>
    <w:rsid w:val="00D33C81"/>
    <w:rsid w:val="00D34EFC"/>
    <w:rsid w:val="00D518A3"/>
    <w:rsid w:val="00D613F9"/>
    <w:rsid w:val="00D832CC"/>
    <w:rsid w:val="00DA278F"/>
    <w:rsid w:val="00DB1AE0"/>
    <w:rsid w:val="00E05A9B"/>
    <w:rsid w:val="00E90A53"/>
    <w:rsid w:val="00EB7B76"/>
    <w:rsid w:val="00EB7EB7"/>
    <w:rsid w:val="00F00591"/>
    <w:rsid w:val="00F13E96"/>
    <w:rsid w:val="00F23D78"/>
    <w:rsid w:val="00F4009F"/>
    <w:rsid w:val="00F505A0"/>
    <w:rsid w:val="00F61F8D"/>
    <w:rsid w:val="00F95ED0"/>
    <w:rsid w:val="00FA3EF0"/>
    <w:rsid w:val="00FB3A9F"/>
    <w:rsid w:val="00FC7153"/>
    <w:rsid w:val="00FD118D"/>
    <w:rsid w:val="0570786A"/>
    <w:rsid w:val="1A2168CF"/>
    <w:rsid w:val="3C792D62"/>
    <w:rsid w:val="45456779"/>
    <w:rsid w:val="4DDB39D8"/>
    <w:rsid w:val="5C0F6088"/>
    <w:rsid w:val="64DC3E0B"/>
    <w:rsid w:val="651743B6"/>
    <w:rsid w:val="6A3E0C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iPriority w:val="99"/>
    <w:rPr>
      <w:rFonts w:ascii="宋体" w:hAnsi="Courier New"/>
      <w:kern w:val="0"/>
      <w:sz w:val="20"/>
      <w:szCs w:val="2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Char"/>
    <w:aliases w:val="普通文字 Char"/>
    <w:link w:val="2"/>
    <w:uiPriority w:val="99"/>
    <w:rPr>
      <w:rFonts w:ascii="宋体" w:hAnsi="Courier New" w:eastAsia="宋体" w:cs="Times New Roman"/>
      <w:kern w:val="0"/>
      <w:sz w:val="20"/>
      <w:szCs w:val="20"/>
    </w:rPr>
  </w:style>
  <w:style w:type="character" w:customStyle="1" w:styleId="8">
    <w:name w:val="页脚 Char"/>
    <w:link w:val="3"/>
    <w:uiPriority w:val="99"/>
    <w:rPr>
      <w:kern w:val="2"/>
      <w:sz w:val="18"/>
      <w:szCs w:val="18"/>
    </w:rPr>
  </w:style>
  <w:style w:type="character" w:customStyle="1" w:styleId="9">
    <w:name w:val="页眉 Char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131</Words>
  <Characters>751</Characters>
  <Lines>6</Lines>
  <Paragraphs>1</Paragraphs>
  <TotalTime>15</TotalTime>
  <ScaleCrop>false</ScaleCrop>
  <LinksUpToDate>false</LinksUpToDate>
  <CharactersWithSpaces>881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2014-04-30T06:01:00Z</dcterms:created>
  <dc:creator>未定义</dc:creator>
  <cp:lastModifiedBy>月儿</cp:lastModifiedBy>
  <cp:lastPrinted>2015-05-21T01:32:00Z</cp:lastPrinted>
  <dcterms:modified xsi:type="dcterms:W3CDTF">2023-11-16T01:26:33Z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6B1845C72C294B05A720A32EC8BE09A4_13</vt:lpwstr>
  </property>
</Properties>
</file>